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A1" w:rsidRDefault="002A11A1" w:rsidP="002A11A1">
      <w:pPr>
        <w:jc w:val="center"/>
        <w:rPr>
          <w:sz w:val="96"/>
          <w:szCs w:val="96"/>
        </w:rPr>
      </w:pPr>
      <w:r>
        <w:rPr>
          <w:sz w:val="96"/>
          <w:szCs w:val="96"/>
        </w:rPr>
        <w:t>Year 9</w:t>
      </w:r>
    </w:p>
    <w:p w:rsidR="002A11A1" w:rsidRDefault="002A11A1" w:rsidP="002A11A1">
      <w:pPr>
        <w:jc w:val="center"/>
        <w:rPr>
          <w:sz w:val="96"/>
          <w:szCs w:val="96"/>
        </w:rPr>
      </w:pPr>
      <w:r>
        <w:rPr>
          <w:sz w:val="96"/>
          <w:szCs w:val="96"/>
        </w:rPr>
        <w:t>HOMEWORK</w:t>
      </w:r>
    </w:p>
    <w:p w:rsidR="002A11A1" w:rsidRDefault="002A11A1" w:rsidP="002A11A1">
      <w:pPr>
        <w:jc w:val="center"/>
        <w:rPr>
          <w:sz w:val="96"/>
          <w:szCs w:val="96"/>
        </w:rPr>
      </w:pPr>
    </w:p>
    <w:p w:rsidR="002A11A1" w:rsidRDefault="002A11A1" w:rsidP="002A11A1">
      <w:pPr>
        <w:jc w:val="center"/>
        <w:rPr>
          <w:sz w:val="96"/>
          <w:szCs w:val="96"/>
        </w:rPr>
      </w:pPr>
      <w:r>
        <w:rPr>
          <w:sz w:val="96"/>
          <w:szCs w:val="96"/>
        </w:rPr>
        <w:t>Of Mice and Men</w:t>
      </w:r>
    </w:p>
    <w:p w:rsidR="00475EBA" w:rsidRDefault="002A11A1" w:rsidP="002A11A1">
      <w:pPr>
        <w:jc w:val="center"/>
        <w:rPr>
          <w:sz w:val="28"/>
          <w:szCs w:val="28"/>
        </w:rPr>
      </w:pPr>
      <w:r>
        <w:rPr>
          <w:noProof/>
          <w:lang w:eastAsia="en-GB"/>
        </w:rPr>
        <w:drawing>
          <wp:inline distT="0" distB="0" distL="0" distR="0" wp14:anchorId="72BE8F57" wp14:editId="138DF684">
            <wp:extent cx="1200150" cy="1956343"/>
            <wp:effectExtent l="0" t="0" r="0" b="6350"/>
            <wp:docPr id="5" name="Picture 5" descr="Of Mice an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 Mice and M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893" cy="1964075"/>
                    </a:xfrm>
                    <a:prstGeom prst="rect">
                      <a:avLst/>
                    </a:prstGeom>
                    <a:noFill/>
                    <a:ln>
                      <a:noFill/>
                    </a:ln>
                  </pic:spPr>
                </pic:pic>
              </a:graphicData>
            </a:graphic>
          </wp:inline>
        </w:drawing>
      </w:r>
    </w:p>
    <w:p w:rsidR="00475EBA" w:rsidRDefault="00475EBA">
      <w:pPr>
        <w:rPr>
          <w:sz w:val="28"/>
          <w:szCs w:val="28"/>
        </w:rPr>
      </w:pPr>
      <w:r>
        <w:rPr>
          <w:sz w:val="28"/>
          <w:szCs w:val="28"/>
        </w:rPr>
        <w:br w:type="page"/>
      </w:r>
    </w:p>
    <w:tbl>
      <w:tblPr>
        <w:tblStyle w:val="TableGrid"/>
        <w:tblW w:w="0" w:type="auto"/>
        <w:tblLook w:val="04A0" w:firstRow="1" w:lastRow="0" w:firstColumn="1" w:lastColumn="0" w:noHBand="0" w:noVBand="1"/>
      </w:tblPr>
      <w:tblGrid>
        <w:gridCol w:w="9242"/>
      </w:tblGrid>
      <w:tr w:rsidR="00475EBA" w:rsidRPr="00F152B1" w:rsidTr="00837E58">
        <w:trPr>
          <w:trHeight w:val="2825"/>
        </w:trPr>
        <w:tc>
          <w:tcPr>
            <w:tcW w:w="9242" w:type="dxa"/>
            <w:tcBorders>
              <w:top w:val="single" w:sz="4" w:space="0" w:color="auto"/>
              <w:left w:val="single" w:sz="4" w:space="0" w:color="auto"/>
              <w:bottom w:val="single" w:sz="4" w:space="0" w:color="auto"/>
              <w:right w:val="single" w:sz="4" w:space="0" w:color="auto"/>
            </w:tcBorders>
          </w:tcPr>
          <w:p w:rsidR="00475EBA" w:rsidRDefault="00475EBA" w:rsidP="00837E58">
            <w:pPr>
              <w:spacing w:after="200" w:line="276" w:lineRule="auto"/>
              <w:jc w:val="center"/>
              <w:rPr>
                <w:b/>
                <w:sz w:val="32"/>
                <w:szCs w:val="32"/>
              </w:rPr>
            </w:pPr>
            <w:r>
              <w:lastRenderedPageBreak/>
              <w:br w:type="page"/>
            </w:r>
          </w:p>
          <w:p w:rsidR="00475EBA" w:rsidRDefault="00475EBA" w:rsidP="00837E58">
            <w:pPr>
              <w:spacing w:after="200" w:line="276" w:lineRule="auto"/>
              <w:jc w:val="center"/>
              <w:rPr>
                <w:b/>
                <w:sz w:val="32"/>
                <w:szCs w:val="32"/>
              </w:rPr>
            </w:pPr>
          </w:p>
          <w:p w:rsidR="00475EBA" w:rsidRDefault="00475EBA" w:rsidP="00837E58">
            <w:pPr>
              <w:spacing w:after="200" w:line="276" w:lineRule="auto"/>
              <w:jc w:val="center"/>
              <w:rPr>
                <w:b/>
                <w:sz w:val="32"/>
                <w:szCs w:val="32"/>
              </w:rPr>
            </w:pPr>
            <w:r>
              <w:rPr>
                <w:b/>
                <w:sz w:val="32"/>
                <w:szCs w:val="32"/>
              </w:rPr>
              <w:t xml:space="preserve">English </w:t>
            </w:r>
          </w:p>
          <w:p w:rsidR="00475EBA" w:rsidRPr="00F152B1" w:rsidRDefault="00475EBA" w:rsidP="00837E58">
            <w:pPr>
              <w:spacing w:after="200" w:line="276" w:lineRule="auto"/>
              <w:jc w:val="center"/>
              <w:rPr>
                <w:b/>
                <w:sz w:val="32"/>
                <w:szCs w:val="32"/>
              </w:rPr>
            </w:pPr>
            <w:r>
              <w:rPr>
                <w:noProof/>
                <w:lang w:eastAsia="en-GB"/>
              </w:rPr>
              <w:drawing>
                <wp:anchor distT="0" distB="0" distL="114300" distR="114300" simplePos="0" relativeHeight="251662336" behindDoc="1" locked="0" layoutInCell="1" allowOverlap="1" wp14:anchorId="7A4CBFBA" wp14:editId="6D643535">
                  <wp:simplePos x="0" y="0"/>
                  <wp:positionH relativeFrom="column">
                    <wp:posOffset>-84455</wp:posOffset>
                  </wp:positionH>
                  <wp:positionV relativeFrom="paragraph">
                    <wp:posOffset>-1186815</wp:posOffset>
                  </wp:positionV>
                  <wp:extent cx="2192655" cy="1733550"/>
                  <wp:effectExtent l="0" t="0" r="0" b="0"/>
                  <wp:wrapTight wrapText="bothSides">
                    <wp:wrapPolygon edited="0">
                      <wp:start x="0" y="0"/>
                      <wp:lineTo x="0" y="21363"/>
                      <wp:lineTo x="21394" y="21363"/>
                      <wp:lineTo x="213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l="24284" t="25443" r="41466" b="26395"/>
                          <a:stretch>
                            <a:fillRect/>
                          </a:stretch>
                        </pic:blipFill>
                        <pic:spPr bwMode="auto">
                          <a:xfrm>
                            <a:off x="0" y="0"/>
                            <a:ext cx="2192655" cy="173355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Assessment</w:t>
            </w:r>
          </w:p>
        </w:tc>
      </w:tr>
      <w:tr w:rsidR="00475EBA" w:rsidRPr="00F152B1" w:rsidTr="00837E58">
        <w:tc>
          <w:tcPr>
            <w:tcW w:w="9242" w:type="dxa"/>
            <w:tcBorders>
              <w:top w:val="single" w:sz="4" w:space="0" w:color="auto"/>
              <w:left w:val="single" w:sz="4" w:space="0" w:color="auto"/>
              <w:bottom w:val="single" w:sz="4" w:space="0" w:color="auto"/>
              <w:right w:val="single" w:sz="4" w:space="0" w:color="auto"/>
            </w:tcBorders>
          </w:tcPr>
          <w:p w:rsidR="00475EBA" w:rsidRPr="00F152B1" w:rsidRDefault="00475EBA" w:rsidP="00837E58">
            <w:pPr>
              <w:spacing w:after="200" w:line="276" w:lineRule="auto"/>
              <w:rPr>
                <w:rFonts w:ascii="Tahoma" w:hAnsi="Tahoma" w:cs="Tahoma"/>
                <w:sz w:val="44"/>
                <w:szCs w:val="44"/>
              </w:rPr>
            </w:pPr>
            <w:r w:rsidRPr="00F152B1">
              <w:rPr>
                <w:rFonts w:ascii="Tahoma" w:hAnsi="Tahoma" w:cs="Tahoma"/>
                <w:sz w:val="44"/>
                <w:szCs w:val="44"/>
              </w:rPr>
              <w:t>What went well…?:</w:t>
            </w:r>
          </w:p>
          <w:p w:rsidR="00475EBA" w:rsidRPr="00F152B1" w:rsidRDefault="00475EBA" w:rsidP="00837E58">
            <w:pPr>
              <w:spacing w:after="200" w:line="276" w:lineRule="auto"/>
              <w:rPr>
                <w:rFonts w:ascii="Tahoma" w:hAnsi="Tahoma" w:cs="Tahoma"/>
                <w:sz w:val="44"/>
                <w:szCs w:val="44"/>
              </w:rPr>
            </w:pPr>
          </w:p>
          <w:p w:rsidR="00475EBA" w:rsidRPr="00F152B1" w:rsidRDefault="00475EBA" w:rsidP="00837E58">
            <w:pPr>
              <w:spacing w:after="200" w:line="276" w:lineRule="auto"/>
              <w:rPr>
                <w:rFonts w:ascii="Tahoma" w:hAnsi="Tahoma" w:cs="Tahoma"/>
                <w:sz w:val="44"/>
                <w:szCs w:val="44"/>
              </w:rPr>
            </w:pPr>
          </w:p>
        </w:tc>
      </w:tr>
      <w:tr w:rsidR="00475EBA" w:rsidRPr="00F152B1" w:rsidTr="00837E58">
        <w:tc>
          <w:tcPr>
            <w:tcW w:w="9242" w:type="dxa"/>
            <w:tcBorders>
              <w:top w:val="single" w:sz="4" w:space="0" w:color="auto"/>
              <w:left w:val="single" w:sz="4" w:space="0" w:color="auto"/>
              <w:bottom w:val="single" w:sz="4" w:space="0" w:color="auto"/>
              <w:right w:val="single" w:sz="4" w:space="0" w:color="auto"/>
            </w:tcBorders>
          </w:tcPr>
          <w:p w:rsidR="00475EBA" w:rsidRPr="00F152B1" w:rsidRDefault="00475EBA" w:rsidP="00837E58">
            <w:pPr>
              <w:spacing w:after="200" w:line="276" w:lineRule="auto"/>
              <w:rPr>
                <w:rFonts w:ascii="Tahoma" w:hAnsi="Tahoma" w:cs="Tahoma"/>
                <w:sz w:val="44"/>
                <w:szCs w:val="44"/>
              </w:rPr>
            </w:pPr>
            <w:r w:rsidRPr="00F152B1">
              <w:rPr>
                <w:rFonts w:ascii="Tahoma" w:hAnsi="Tahoma" w:cs="Tahoma"/>
                <w:sz w:val="44"/>
                <w:szCs w:val="44"/>
              </w:rPr>
              <w:t>Even better if…?:</w:t>
            </w:r>
          </w:p>
          <w:p w:rsidR="00475EBA" w:rsidRPr="00F152B1" w:rsidRDefault="00475EBA" w:rsidP="00837E58">
            <w:pPr>
              <w:spacing w:after="200" w:line="276" w:lineRule="auto"/>
              <w:rPr>
                <w:rFonts w:ascii="Tahoma" w:hAnsi="Tahoma" w:cs="Tahoma"/>
                <w:sz w:val="44"/>
                <w:szCs w:val="44"/>
              </w:rPr>
            </w:pPr>
          </w:p>
          <w:p w:rsidR="00475EBA" w:rsidRPr="00F152B1" w:rsidRDefault="00475EBA" w:rsidP="00837E58">
            <w:pPr>
              <w:spacing w:after="200" w:line="276" w:lineRule="auto"/>
              <w:rPr>
                <w:rFonts w:ascii="Tahoma" w:hAnsi="Tahoma" w:cs="Tahoma"/>
                <w:sz w:val="44"/>
                <w:szCs w:val="44"/>
              </w:rPr>
            </w:pPr>
          </w:p>
        </w:tc>
      </w:tr>
      <w:tr w:rsidR="00475EBA" w:rsidRPr="00F152B1" w:rsidTr="00837E58">
        <w:tc>
          <w:tcPr>
            <w:tcW w:w="9242" w:type="dxa"/>
            <w:tcBorders>
              <w:top w:val="single" w:sz="4" w:space="0" w:color="auto"/>
              <w:left w:val="single" w:sz="4" w:space="0" w:color="auto"/>
              <w:bottom w:val="single" w:sz="4" w:space="0" w:color="auto"/>
              <w:right w:val="single" w:sz="4" w:space="0" w:color="auto"/>
            </w:tcBorders>
          </w:tcPr>
          <w:p w:rsidR="00475EBA" w:rsidRPr="00F152B1" w:rsidRDefault="00475EBA" w:rsidP="00837E58">
            <w:pPr>
              <w:spacing w:after="200" w:line="276" w:lineRule="auto"/>
              <w:rPr>
                <w:rFonts w:ascii="Tahoma" w:hAnsi="Tahoma" w:cs="Tahoma"/>
                <w:sz w:val="44"/>
                <w:szCs w:val="44"/>
              </w:rPr>
            </w:pPr>
            <w:r w:rsidRPr="00F152B1">
              <w:rPr>
                <w:rFonts w:ascii="Tahoma" w:hAnsi="Tahoma" w:cs="Tahoma"/>
                <w:sz w:val="44"/>
                <w:szCs w:val="44"/>
              </w:rPr>
              <w:t>What I think…?</w:t>
            </w:r>
          </w:p>
          <w:p w:rsidR="00475EBA" w:rsidRPr="00F152B1" w:rsidRDefault="00475EBA" w:rsidP="00837E58">
            <w:pPr>
              <w:spacing w:after="200" w:line="276" w:lineRule="auto"/>
              <w:rPr>
                <w:rFonts w:ascii="Tahoma" w:hAnsi="Tahoma" w:cs="Tahoma"/>
                <w:sz w:val="44"/>
                <w:szCs w:val="44"/>
              </w:rPr>
            </w:pPr>
          </w:p>
          <w:p w:rsidR="00475EBA" w:rsidRPr="00F152B1" w:rsidRDefault="00475EBA" w:rsidP="00837E58">
            <w:pPr>
              <w:spacing w:after="200" w:line="276" w:lineRule="auto"/>
              <w:rPr>
                <w:rFonts w:ascii="Tahoma" w:hAnsi="Tahoma" w:cs="Tahoma"/>
                <w:sz w:val="44"/>
                <w:szCs w:val="44"/>
              </w:rPr>
            </w:pPr>
          </w:p>
        </w:tc>
      </w:tr>
      <w:tr w:rsidR="00475EBA" w:rsidTr="00837E58">
        <w:tc>
          <w:tcPr>
            <w:tcW w:w="9242" w:type="dxa"/>
            <w:tcBorders>
              <w:top w:val="single" w:sz="4" w:space="0" w:color="auto"/>
              <w:left w:val="single" w:sz="4" w:space="0" w:color="auto"/>
              <w:bottom w:val="single" w:sz="4" w:space="0" w:color="auto"/>
              <w:right w:val="single" w:sz="4" w:space="0" w:color="auto"/>
            </w:tcBorders>
          </w:tcPr>
          <w:p w:rsidR="00475EBA" w:rsidRDefault="00475EBA" w:rsidP="00837E58">
            <w:pPr>
              <w:spacing w:after="200" w:line="276" w:lineRule="auto"/>
              <w:rPr>
                <w:rFonts w:ascii="Tahoma" w:hAnsi="Tahoma" w:cs="Tahoma"/>
                <w:sz w:val="56"/>
                <w:szCs w:val="56"/>
              </w:rPr>
            </w:pPr>
            <w:r>
              <w:rPr>
                <w:rFonts w:ascii="Tahoma" w:hAnsi="Tahoma" w:cs="Tahoma"/>
                <w:sz w:val="32"/>
                <w:szCs w:val="32"/>
              </w:rPr>
              <w:t>GRADE:   EXCELLENT   GOOD   SATISFACTORY   POOR</w:t>
            </w:r>
          </w:p>
        </w:tc>
      </w:tr>
      <w:tr w:rsidR="00475EBA" w:rsidTr="00837E58">
        <w:tc>
          <w:tcPr>
            <w:tcW w:w="9242" w:type="dxa"/>
            <w:tcBorders>
              <w:top w:val="single" w:sz="4" w:space="0" w:color="auto"/>
              <w:left w:val="single" w:sz="4" w:space="0" w:color="auto"/>
              <w:bottom w:val="single" w:sz="4" w:space="0" w:color="auto"/>
              <w:right w:val="single" w:sz="4" w:space="0" w:color="auto"/>
            </w:tcBorders>
          </w:tcPr>
          <w:p w:rsidR="00475EBA" w:rsidRDefault="00475EBA" w:rsidP="00837E58">
            <w:pPr>
              <w:spacing w:after="200" w:line="276" w:lineRule="auto"/>
              <w:rPr>
                <w:rFonts w:ascii="Tahoma" w:hAnsi="Tahoma" w:cs="Tahoma"/>
                <w:sz w:val="28"/>
                <w:szCs w:val="28"/>
              </w:rPr>
            </w:pPr>
            <w:r>
              <w:rPr>
                <w:rFonts w:ascii="Tahoma" w:hAnsi="Tahoma" w:cs="Tahoma"/>
                <w:sz w:val="28"/>
                <w:szCs w:val="28"/>
              </w:rPr>
              <w:t>Teacher Comment:</w:t>
            </w:r>
          </w:p>
          <w:p w:rsidR="00475EBA" w:rsidRDefault="00475EBA" w:rsidP="00837E58">
            <w:pPr>
              <w:spacing w:after="200" w:line="276" w:lineRule="auto"/>
              <w:rPr>
                <w:rFonts w:ascii="Tahoma" w:hAnsi="Tahoma" w:cs="Tahoma"/>
                <w:sz w:val="56"/>
                <w:szCs w:val="56"/>
              </w:rPr>
            </w:pPr>
          </w:p>
        </w:tc>
      </w:tr>
    </w:tbl>
    <w:p w:rsidR="00DA6C94" w:rsidRDefault="00DA6C94" w:rsidP="002A11A1">
      <w:pPr>
        <w:jc w:val="center"/>
        <w:rPr>
          <w:sz w:val="28"/>
          <w:szCs w:val="28"/>
        </w:rPr>
      </w:pPr>
      <w:r>
        <w:rPr>
          <w:sz w:val="28"/>
          <w:szCs w:val="28"/>
        </w:rPr>
        <w:br w:type="page"/>
      </w:r>
    </w:p>
    <w:p w:rsidR="00BA1F94" w:rsidRPr="00212B9E" w:rsidRDefault="00453703">
      <w:pPr>
        <w:rPr>
          <w:sz w:val="28"/>
          <w:szCs w:val="28"/>
        </w:rPr>
      </w:pPr>
      <w:r w:rsidRPr="00212B9E">
        <w:rPr>
          <w:sz w:val="28"/>
          <w:szCs w:val="28"/>
        </w:rPr>
        <w:lastRenderedPageBreak/>
        <w:t>Task 1</w:t>
      </w:r>
      <w:r w:rsidR="00A2122F">
        <w:rPr>
          <w:sz w:val="28"/>
          <w:szCs w:val="28"/>
        </w:rPr>
        <w:t>:  Key Vocabulary</w:t>
      </w:r>
    </w:p>
    <w:p w:rsidR="00212B9E" w:rsidRDefault="00453703">
      <w:pPr>
        <w:rPr>
          <w:sz w:val="28"/>
          <w:szCs w:val="28"/>
        </w:rPr>
      </w:pPr>
      <w:r w:rsidRPr="00212B9E">
        <w:rPr>
          <w:sz w:val="28"/>
          <w:szCs w:val="28"/>
        </w:rPr>
        <w:t>To understand ‘Of Mice and Men’ you need to get to grips with the context – that is, what sort of place and time the n</w:t>
      </w:r>
      <w:r w:rsidR="00A2122F">
        <w:rPr>
          <w:sz w:val="28"/>
          <w:szCs w:val="28"/>
        </w:rPr>
        <w:t xml:space="preserve">ovel is set in.  This task </w:t>
      </w:r>
      <w:r w:rsidRPr="00212B9E">
        <w:rPr>
          <w:sz w:val="28"/>
          <w:szCs w:val="28"/>
        </w:rPr>
        <w:t>introduce</w:t>
      </w:r>
      <w:r w:rsidR="00A2122F">
        <w:rPr>
          <w:sz w:val="28"/>
          <w:szCs w:val="28"/>
        </w:rPr>
        <w:t>s</w:t>
      </w:r>
      <w:r w:rsidRPr="00212B9E">
        <w:rPr>
          <w:sz w:val="28"/>
          <w:szCs w:val="28"/>
        </w:rPr>
        <w:t xml:space="preserve"> some of the terms you</w:t>
      </w:r>
      <w:r w:rsidR="00373463">
        <w:rPr>
          <w:sz w:val="28"/>
          <w:szCs w:val="28"/>
        </w:rPr>
        <w:t xml:space="preserve"> will</w:t>
      </w:r>
      <w:r w:rsidRPr="00212B9E">
        <w:rPr>
          <w:sz w:val="28"/>
          <w:szCs w:val="28"/>
        </w:rPr>
        <w:t xml:space="preserve"> need to understand.  </w:t>
      </w:r>
    </w:p>
    <w:p w:rsidR="00453703" w:rsidRPr="00212B9E" w:rsidRDefault="00212B9E">
      <w:pPr>
        <w:rPr>
          <w:sz w:val="28"/>
          <w:szCs w:val="28"/>
        </w:rPr>
      </w:pPr>
      <w:r>
        <w:rPr>
          <w:sz w:val="28"/>
          <w:szCs w:val="28"/>
        </w:rPr>
        <w:t xml:space="preserve">Complete the chart by </w:t>
      </w:r>
      <w:r w:rsidR="00871CF9">
        <w:rPr>
          <w:sz w:val="28"/>
          <w:szCs w:val="28"/>
        </w:rPr>
        <w:t>choosing a word or phrase from underneath the chart which matches the</w:t>
      </w:r>
      <w:r w:rsidR="00453703" w:rsidRPr="00212B9E">
        <w:rPr>
          <w:sz w:val="28"/>
          <w:szCs w:val="28"/>
        </w:rPr>
        <w:t xml:space="preserve"> definition</w:t>
      </w:r>
      <w:r w:rsidR="00A2122F">
        <w:rPr>
          <w:sz w:val="28"/>
          <w:szCs w:val="28"/>
        </w:rPr>
        <w:t>,</w:t>
      </w:r>
      <w:r w:rsidR="00871CF9">
        <w:rPr>
          <w:sz w:val="28"/>
          <w:szCs w:val="28"/>
        </w:rPr>
        <w:t xml:space="preserve"> and writing it in the space</w:t>
      </w:r>
      <w:r w:rsidR="00453703" w:rsidRPr="00212B9E">
        <w:rPr>
          <w:sz w:val="28"/>
          <w:szCs w:val="28"/>
        </w:rPr>
        <w:t>.  One has been done to show you how.</w:t>
      </w:r>
    </w:p>
    <w:tbl>
      <w:tblPr>
        <w:tblStyle w:val="TableGrid"/>
        <w:tblW w:w="9376" w:type="dxa"/>
        <w:tblLook w:val="04A0" w:firstRow="1" w:lastRow="0" w:firstColumn="1" w:lastColumn="0" w:noHBand="0" w:noVBand="1"/>
      </w:tblPr>
      <w:tblGrid>
        <w:gridCol w:w="5974"/>
        <w:gridCol w:w="3402"/>
      </w:tblGrid>
      <w:tr w:rsidR="00C666EF" w:rsidTr="006C3239">
        <w:tc>
          <w:tcPr>
            <w:tcW w:w="5974" w:type="dxa"/>
          </w:tcPr>
          <w:p w:rsidR="00C666EF" w:rsidRPr="00AD4FCB" w:rsidRDefault="00C666EF" w:rsidP="006166B9">
            <w:pPr>
              <w:rPr>
                <w:rFonts w:ascii="Comic Sans MS" w:hAnsi="Comic Sans MS"/>
                <w:sz w:val="28"/>
                <w:szCs w:val="28"/>
              </w:rPr>
            </w:pPr>
            <w:r w:rsidRPr="00AD4FCB">
              <w:rPr>
                <w:rFonts w:ascii="Comic Sans MS" w:hAnsi="Comic Sans MS"/>
                <w:sz w:val="28"/>
                <w:szCs w:val="28"/>
              </w:rPr>
              <w:t>The writer of ‘Of Mice and Men’</w:t>
            </w:r>
          </w:p>
        </w:tc>
        <w:tc>
          <w:tcPr>
            <w:tcW w:w="3402" w:type="dxa"/>
          </w:tcPr>
          <w:p w:rsidR="00C666EF" w:rsidRPr="00AD4FCB" w:rsidRDefault="00C666EF" w:rsidP="006166B9">
            <w:pPr>
              <w:rPr>
                <w:rFonts w:ascii="Comic Sans MS" w:hAnsi="Comic Sans MS"/>
                <w:sz w:val="28"/>
                <w:szCs w:val="28"/>
              </w:rPr>
            </w:pPr>
          </w:p>
        </w:tc>
      </w:tr>
      <w:tr w:rsidR="00C666EF" w:rsidTr="001E0DB1">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The year</w:t>
            </w:r>
            <w:r w:rsidRPr="00AD4FCB">
              <w:rPr>
                <w:rFonts w:ascii="Comic Sans MS" w:hAnsi="Comic Sans MS"/>
                <w:sz w:val="28"/>
                <w:szCs w:val="28"/>
              </w:rPr>
              <w:t xml:space="preserve"> the novel was first published</w:t>
            </w:r>
          </w:p>
        </w:tc>
        <w:tc>
          <w:tcPr>
            <w:tcW w:w="3402" w:type="dxa"/>
          </w:tcPr>
          <w:p w:rsidR="00C666EF" w:rsidRPr="00AD4FCB" w:rsidRDefault="00C666EF" w:rsidP="006166B9">
            <w:pPr>
              <w:rPr>
                <w:rFonts w:ascii="Comic Sans MS" w:hAnsi="Comic Sans MS"/>
                <w:sz w:val="28"/>
                <w:szCs w:val="28"/>
              </w:rPr>
            </w:pPr>
          </w:p>
        </w:tc>
      </w:tr>
      <w:tr w:rsidR="00C666EF" w:rsidTr="006360A7">
        <w:tc>
          <w:tcPr>
            <w:tcW w:w="5974" w:type="dxa"/>
          </w:tcPr>
          <w:p w:rsidR="00C666EF" w:rsidRPr="00AD4FCB" w:rsidRDefault="00C666EF" w:rsidP="006166B9">
            <w:pPr>
              <w:rPr>
                <w:rFonts w:ascii="Comic Sans MS" w:hAnsi="Comic Sans MS"/>
                <w:sz w:val="28"/>
                <w:szCs w:val="28"/>
              </w:rPr>
            </w:pPr>
            <w:r w:rsidRPr="00AD4FCB">
              <w:rPr>
                <w:rFonts w:ascii="Comic Sans MS" w:hAnsi="Comic Sans MS"/>
                <w:sz w:val="28"/>
                <w:szCs w:val="28"/>
              </w:rPr>
              <w:t>The name for the effect of fertile topsoil blowing away</w:t>
            </w:r>
          </w:p>
        </w:tc>
        <w:tc>
          <w:tcPr>
            <w:tcW w:w="3402" w:type="dxa"/>
          </w:tcPr>
          <w:p w:rsidR="00C666EF" w:rsidRPr="00AD4FCB" w:rsidRDefault="00C666EF" w:rsidP="006166B9">
            <w:pPr>
              <w:rPr>
                <w:rFonts w:ascii="Comic Sans MS" w:hAnsi="Comic Sans MS"/>
                <w:sz w:val="28"/>
                <w:szCs w:val="28"/>
              </w:rPr>
            </w:pPr>
          </w:p>
        </w:tc>
      </w:tr>
      <w:tr w:rsidR="00C666EF" w:rsidTr="004B22B3">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George and Lennie carry their possessions in a _ _ _ _ _ _</w:t>
            </w:r>
          </w:p>
        </w:tc>
        <w:tc>
          <w:tcPr>
            <w:tcW w:w="3402" w:type="dxa"/>
          </w:tcPr>
          <w:p w:rsidR="00C666EF" w:rsidRPr="00AD4FCB" w:rsidRDefault="00871CF9" w:rsidP="006166B9">
            <w:pPr>
              <w:rPr>
                <w:rFonts w:ascii="Comic Sans MS" w:hAnsi="Comic Sans MS"/>
                <w:sz w:val="28"/>
                <w:szCs w:val="28"/>
              </w:rPr>
            </w:pPr>
            <w:r>
              <w:rPr>
                <w:rFonts w:ascii="Comic Sans MS" w:hAnsi="Comic Sans MS"/>
                <w:sz w:val="28"/>
                <w:szCs w:val="28"/>
              </w:rPr>
              <w:t>bindle</w:t>
            </w:r>
          </w:p>
        </w:tc>
      </w:tr>
      <w:tr w:rsidR="00C666EF" w:rsidTr="00D9110B">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A general name for the time the book was set in</w:t>
            </w:r>
          </w:p>
        </w:tc>
        <w:tc>
          <w:tcPr>
            <w:tcW w:w="3402" w:type="dxa"/>
          </w:tcPr>
          <w:p w:rsidR="00C666EF" w:rsidRPr="00AD4FCB" w:rsidRDefault="00C666EF" w:rsidP="006166B9">
            <w:pPr>
              <w:rPr>
                <w:rFonts w:ascii="Comic Sans MS" w:hAnsi="Comic Sans MS"/>
                <w:sz w:val="28"/>
                <w:szCs w:val="28"/>
              </w:rPr>
            </w:pPr>
          </w:p>
        </w:tc>
      </w:tr>
      <w:tr w:rsidR="00C666EF" w:rsidTr="00107801">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Men and women who move from ranch to ranch looking for work</w:t>
            </w:r>
          </w:p>
        </w:tc>
        <w:tc>
          <w:tcPr>
            <w:tcW w:w="3402" w:type="dxa"/>
          </w:tcPr>
          <w:p w:rsidR="00C666EF" w:rsidRPr="00AD4FCB" w:rsidRDefault="00C666EF" w:rsidP="006166B9">
            <w:pPr>
              <w:rPr>
                <w:rFonts w:ascii="Comic Sans MS" w:hAnsi="Comic Sans MS"/>
                <w:sz w:val="28"/>
                <w:szCs w:val="28"/>
              </w:rPr>
            </w:pPr>
          </w:p>
        </w:tc>
      </w:tr>
      <w:tr w:rsidR="00C666EF" w:rsidTr="00611097">
        <w:tc>
          <w:tcPr>
            <w:tcW w:w="5974" w:type="dxa"/>
          </w:tcPr>
          <w:p w:rsidR="00C666EF" w:rsidRPr="00AD4FCB" w:rsidRDefault="00C666EF" w:rsidP="006166B9">
            <w:pPr>
              <w:rPr>
                <w:rFonts w:ascii="Comic Sans MS" w:hAnsi="Comic Sans MS"/>
                <w:sz w:val="28"/>
                <w:szCs w:val="28"/>
              </w:rPr>
            </w:pPr>
            <w:r w:rsidRPr="00AD4FCB">
              <w:rPr>
                <w:rFonts w:ascii="Comic Sans MS" w:hAnsi="Comic Sans MS"/>
                <w:sz w:val="28"/>
                <w:szCs w:val="28"/>
              </w:rPr>
              <w:t>The main characters in ‘Of Mice and Men’</w:t>
            </w:r>
          </w:p>
        </w:tc>
        <w:tc>
          <w:tcPr>
            <w:tcW w:w="3402" w:type="dxa"/>
          </w:tcPr>
          <w:p w:rsidR="00C666EF" w:rsidRPr="00AD4FCB" w:rsidRDefault="00C666EF" w:rsidP="006166B9">
            <w:pPr>
              <w:rPr>
                <w:rFonts w:ascii="Comic Sans MS" w:hAnsi="Comic Sans MS"/>
                <w:sz w:val="28"/>
                <w:szCs w:val="28"/>
              </w:rPr>
            </w:pPr>
          </w:p>
        </w:tc>
      </w:tr>
      <w:tr w:rsidR="00C666EF" w:rsidTr="002C3C2B">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The thing that workers like George and Lennie would like</w:t>
            </w:r>
          </w:p>
        </w:tc>
        <w:tc>
          <w:tcPr>
            <w:tcW w:w="3402" w:type="dxa"/>
          </w:tcPr>
          <w:p w:rsidR="00C666EF" w:rsidRPr="00AD4FCB" w:rsidRDefault="00C666EF" w:rsidP="006166B9">
            <w:pPr>
              <w:rPr>
                <w:rFonts w:ascii="Comic Sans MS" w:hAnsi="Comic Sans MS"/>
                <w:sz w:val="28"/>
                <w:szCs w:val="28"/>
              </w:rPr>
            </w:pPr>
          </w:p>
        </w:tc>
      </w:tr>
      <w:tr w:rsidR="00C666EF" w:rsidTr="00E45144">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This happened on ‘Black Tuesday’</w:t>
            </w:r>
          </w:p>
        </w:tc>
        <w:tc>
          <w:tcPr>
            <w:tcW w:w="3402" w:type="dxa"/>
          </w:tcPr>
          <w:p w:rsidR="00C666EF" w:rsidRPr="00AD4FCB" w:rsidRDefault="00C666EF" w:rsidP="006166B9">
            <w:pPr>
              <w:rPr>
                <w:rFonts w:ascii="Comic Sans MS" w:hAnsi="Comic Sans MS"/>
                <w:sz w:val="28"/>
                <w:szCs w:val="28"/>
              </w:rPr>
            </w:pPr>
          </w:p>
        </w:tc>
      </w:tr>
      <w:tr w:rsidR="00C666EF" w:rsidTr="00A34027">
        <w:tc>
          <w:tcPr>
            <w:tcW w:w="5974" w:type="dxa"/>
          </w:tcPr>
          <w:p w:rsidR="00C666EF" w:rsidRPr="00AD4FCB" w:rsidRDefault="00C666EF" w:rsidP="006166B9">
            <w:pPr>
              <w:rPr>
                <w:rFonts w:ascii="Comic Sans MS" w:hAnsi="Comic Sans MS"/>
                <w:sz w:val="28"/>
                <w:szCs w:val="28"/>
              </w:rPr>
            </w:pPr>
            <w:r>
              <w:rPr>
                <w:rFonts w:ascii="Comic Sans MS" w:hAnsi="Comic Sans MS"/>
                <w:sz w:val="28"/>
                <w:szCs w:val="28"/>
              </w:rPr>
              <w:t>Keeping black and white people separate</w:t>
            </w:r>
          </w:p>
        </w:tc>
        <w:tc>
          <w:tcPr>
            <w:tcW w:w="3402" w:type="dxa"/>
          </w:tcPr>
          <w:p w:rsidR="00C666EF" w:rsidRPr="00AD4FCB" w:rsidRDefault="00C666EF" w:rsidP="006166B9">
            <w:pPr>
              <w:rPr>
                <w:rFonts w:ascii="Comic Sans MS" w:hAnsi="Comic Sans MS"/>
                <w:sz w:val="28"/>
                <w:szCs w:val="28"/>
              </w:rPr>
            </w:pPr>
          </w:p>
        </w:tc>
      </w:tr>
    </w:tbl>
    <w:p w:rsidR="00C666EF" w:rsidRDefault="00C666EF" w:rsidP="00C666EF">
      <w:pPr>
        <w:jc w:val="center"/>
        <w:rPr>
          <w:rFonts w:ascii="Comic Sans MS" w:hAnsi="Comic Sans MS"/>
          <w:sz w:val="28"/>
          <w:szCs w:val="28"/>
        </w:rPr>
      </w:pPr>
    </w:p>
    <w:p w:rsidR="00557231" w:rsidRDefault="00C666EF" w:rsidP="00871CF9">
      <w:pPr>
        <w:jc w:val="center"/>
        <w:rPr>
          <w:rFonts w:ascii="Comic Sans MS" w:hAnsi="Comic Sans MS"/>
          <w:sz w:val="28"/>
          <w:szCs w:val="28"/>
        </w:rPr>
      </w:pPr>
      <w:r>
        <w:rPr>
          <w:rFonts w:ascii="Comic Sans MS" w:hAnsi="Comic Sans MS"/>
          <w:sz w:val="28"/>
          <w:szCs w:val="28"/>
        </w:rPr>
        <w:t>d</w:t>
      </w:r>
      <w:r w:rsidRPr="00C666EF">
        <w:rPr>
          <w:rFonts w:ascii="Comic Sans MS" w:hAnsi="Comic Sans MS"/>
          <w:sz w:val="28"/>
          <w:szCs w:val="28"/>
        </w:rPr>
        <w:t xml:space="preserve">ustbowl   </w:t>
      </w:r>
      <w:r w:rsidR="00871CF9">
        <w:rPr>
          <w:rFonts w:ascii="Comic Sans MS" w:hAnsi="Comic Sans MS"/>
          <w:sz w:val="28"/>
          <w:szCs w:val="28"/>
        </w:rPr>
        <w:t xml:space="preserve"> </w:t>
      </w:r>
      <w:r w:rsidRPr="00C666EF">
        <w:rPr>
          <w:rFonts w:ascii="Comic Sans MS" w:hAnsi="Comic Sans MS"/>
          <w:sz w:val="28"/>
          <w:szCs w:val="28"/>
        </w:rPr>
        <w:t xml:space="preserve">Wall Street Crash   </w:t>
      </w:r>
      <w:r w:rsidR="00871CF9">
        <w:rPr>
          <w:rFonts w:ascii="Comic Sans MS" w:hAnsi="Comic Sans MS"/>
          <w:sz w:val="28"/>
          <w:szCs w:val="28"/>
        </w:rPr>
        <w:t xml:space="preserve"> </w:t>
      </w:r>
      <w:r w:rsidRPr="00C666EF">
        <w:rPr>
          <w:rFonts w:ascii="Comic Sans MS" w:hAnsi="Comic Sans MS"/>
          <w:sz w:val="28"/>
          <w:szCs w:val="28"/>
        </w:rPr>
        <w:t xml:space="preserve">John Steinbeck   </w:t>
      </w:r>
      <w:r w:rsidR="00871CF9">
        <w:rPr>
          <w:rFonts w:ascii="Comic Sans MS" w:hAnsi="Comic Sans MS"/>
          <w:sz w:val="28"/>
          <w:szCs w:val="28"/>
        </w:rPr>
        <w:t xml:space="preserve"> </w:t>
      </w:r>
      <w:r w:rsidRPr="00C666EF">
        <w:rPr>
          <w:rFonts w:ascii="Comic Sans MS" w:hAnsi="Comic Sans MS"/>
          <w:sz w:val="28"/>
          <w:szCs w:val="28"/>
        </w:rPr>
        <w:t xml:space="preserve">segregation   1937   migrant workers   </w:t>
      </w:r>
      <w:r w:rsidRPr="00871CF9">
        <w:rPr>
          <w:rFonts w:ascii="Comic Sans MS" w:hAnsi="Comic Sans MS"/>
          <w:strike/>
          <w:sz w:val="28"/>
          <w:szCs w:val="28"/>
        </w:rPr>
        <w:t>bindle</w:t>
      </w:r>
      <w:r w:rsidRPr="00C666EF">
        <w:rPr>
          <w:rFonts w:ascii="Comic Sans MS" w:hAnsi="Comic Sans MS"/>
          <w:sz w:val="28"/>
          <w:szCs w:val="28"/>
        </w:rPr>
        <w:t xml:space="preserve">   </w:t>
      </w:r>
      <w:r w:rsidR="00871CF9">
        <w:rPr>
          <w:rFonts w:ascii="Comic Sans MS" w:hAnsi="Comic Sans MS"/>
          <w:sz w:val="28"/>
          <w:szCs w:val="28"/>
        </w:rPr>
        <w:t xml:space="preserve"> </w:t>
      </w:r>
      <w:r w:rsidRPr="00C666EF">
        <w:rPr>
          <w:rFonts w:ascii="Comic Sans MS" w:hAnsi="Comic Sans MS"/>
          <w:sz w:val="28"/>
          <w:szCs w:val="28"/>
        </w:rPr>
        <w:t xml:space="preserve">The Great Depression   </w:t>
      </w:r>
      <w:r w:rsidR="00871CF9">
        <w:rPr>
          <w:rFonts w:ascii="Comic Sans MS" w:hAnsi="Comic Sans MS"/>
          <w:sz w:val="28"/>
          <w:szCs w:val="28"/>
        </w:rPr>
        <w:t xml:space="preserve">                     </w:t>
      </w:r>
      <w:r w:rsidRPr="00C666EF">
        <w:rPr>
          <w:rFonts w:ascii="Comic Sans MS" w:hAnsi="Comic Sans MS"/>
          <w:sz w:val="28"/>
          <w:szCs w:val="28"/>
        </w:rPr>
        <w:t>George and Lennie   The American Dream</w:t>
      </w:r>
    </w:p>
    <w:p w:rsidR="00871CF9" w:rsidRDefault="00871CF9" w:rsidP="00871CF9">
      <w:pPr>
        <w:jc w:val="center"/>
        <w:rPr>
          <w:rFonts w:ascii="Comic Sans MS" w:hAnsi="Comic Sans MS"/>
          <w:sz w:val="28"/>
          <w:szCs w:val="28"/>
        </w:rPr>
      </w:pPr>
    </w:p>
    <w:p w:rsidR="00871CF9" w:rsidRDefault="00871CF9" w:rsidP="00871CF9">
      <w:pPr>
        <w:jc w:val="right"/>
        <w:rPr>
          <w:rFonts w:ascii="Comic Sans MS" w:hAnsi="Comic Sans MS"/>
          <w:sz w:val="28"/>
          <w:szCs w:val="28"/>
        </w:rPr>
      </w:pPr>
      <w:r>
        <w:rPr>
          <w:noProof/>
          <w:lang w:eastAsia="en-GB"/>
        </w:rPr>
        <w:drawing>
          <wp:inline distT="0" distB="0" distL="0" distR="0" wp14:anchorId="3AD21E0D" wp14:editId="29D7BA22">
            <wp:extent cx="877529" cy="877529"/>
            <wp:effectExtent l="0" t="0" r="0" b="0"/>
            <wp:docPr id="6" name="Picture 6" descr="http://officeimg.vo.msecnd.net/en-us/images/MB900013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img.vo.msecnd.net/en-us/images/MB900013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29" cy="877529"/>
                    </a:xfrm>
                    <a:prstGeom prst="rect">
                      <a:avLst/>
                    </a:prstGeom>
                    <a:noFill/>
                    <a:ln>
                      <a:noFill/>
                    </a:ln>
                  </pic:spPr>
                </pic:pic>
              </a:graphicData>
            </a:graphic>
          </wp:inline>
        </w:drawing>
      </w:r>
    </w:p>
    <w:p w:rsidR="00871CF9" w:rsidRPr="00871CF9" w:rsidRDefault="00871CF9" w:rsidP="00871CF9">
      <w:pPr>
        <w:rPr>
          <w:rFonts w:ascii="Comic Sans MS" w:hAnsi="Comic Sans MS"/>
          <w:sz w:val="28"/>
          <w:szCs w:val="28"/>
        </w:rPr>
      </w:pPr>
      <w:r>
        <w:rPr>
          <w:sz w:val="28"/>
          <w:szCs w:val="28"/>
        </w:rPr>
        <w:lastRenderedPageBreak/>
        <w:t>Task 2:  Packing your ‘bindle’</w:t>
      </w:r>
    </w:p>
    <w:p w:rsidR="00871CF9" w:rsidRPr="00B64143" w:rsidRDefault="00871CF9" w:rsidP="00871CF9">
      <w:pPr>
        <w:spacing w:after="0"/>
        <w:ind w:left="-227" w:right="-227"/>
        <w:contextualSpacing/>
        <w:rPr>
          <w:sz w:val="24"/>
          <w:szCs w:val="24"/>
        </w:rPr>
      </w:pPr>
      <w:r w:rsidRPr="00B64143">
        <w:rPr>
          <w:sz w:val="24"/>
          <w:szCs w:val="24"/>
        </w:rPr>
        <w:t>Migrant workers, like George and Lennie in ‘Of Mice and Men’ didn’t have job security or permanent homes; they travelled from place to place, seeking work and staying until they grew bored, the harvest was done and the work ran out, or they had a disagreement with the boss and got ‘canned’.</w:t>
      </w:r>
    </w:p>
    <w:p w:rsidR="00871CF9" w:rsidRPr="00B64143" w:rsidRDefault="00871CF9" w:rsidP="00871CF9">
      <w:pPr>
        <w:spacing w:after="0"/>
        <w:ind w:left="-227" w:right="-227"/>
        <w:contextualSpacing/>
        <w:rPr>
          <w:sz w:val="24"/>
          <w:szCs w:val="24"/>
        </w:rPr>
      </w:pPr>
      <w:r w:rsidRPr="00B64143">
        <w:rPr>
          <w:sz w:val="24"/>
          <w:szCs w:val="24"/>
        </w:rPr>
        <w:t>George and Lennie carry their few possessions in a ‘bindle’.</w:t>
      </w:r>
    </w:p>
    <w:p w:rsidR="00871CF9" w:rsidRPr="00B64143" w:rsidRDefault="00871CF9" w:rsidP="00871CF9">
      <w:pPr>
        <w:spacing w:after="0"/>
        <w:ind w:left="-227" w:right="-227"/>
        <w:contextualSpacing/>
        <w:rPr>
          <w:sz w:val="24"/>
          <w:szCs w:val="24"/>
        </w:rPr>
      </w:pPr>
      <w:r w:rsidRPr="00B64143">
        <w:rPr>
          <w:sz w:val="24"/>
          <w:szCs w:val="24"/>
        </w:rPr>
        <w:t xml:space="preserve">Imagine that </w:t>
      </w:r>
      <w:r w:rsidRPr="00B64143">
        <w:rPr>
          <w:sz w:val="24"/>
          <w:szCs w:val="24"/>
          <w:u w:val="single"/>
        </w:rPr>
        <w:t>you</w:t>
      </w:r>
      <w:r w:rsidRPr="00B64143">
        <w:rPr>
          <w:sz w:val="24"/>
          <w:szCs w:val="24"/>
        </w:rPr>
        <w:t xml:space="preserve"> had to pack up and leave home, taking with you only what you could physically carry.  What would you pack?</w:t>
      </w:r>
    </w:p>
    <w:p w:rsidR="00871CF9" w:rsidRPr="00B64143" w:rsidRDefault="00871CF9" w:rsidP="00871CF9">
      <w:pPr>
        <w:spacing w:after="0"/>
        <w:ind w:left="-227" w:right="-227"/>
        <w:contextualSpacing/>
        <w:rPr>
          <w:sz w:val="24"/>
          <w:szCs w:val="24"/>
        </w:rPr>
      </w:pPr>
      <w:r w:rsidRPr="00B64143">
        <w:rPr>
          <w:sz w:val="24"/>
          <w:szCs w:val="24"/>
        </w:rPr>
        <w:t xml:space="preserve">Below, </w:t>
      </w:r>
      <w:r w:rsidRPr="00B64143">
        <w:rPr>
          <w:sz w:val="24"/>
          <w:szCs w:val="24"/>
          <w:u w:val="single"/>
        </w:rPr>
        <w:t>you need to list the first five things you would pack in your ‘bindle’</w:t>
      </w:r>
      <w:r w:rsidRPr="00B64143">
        <w:rPr>
          <w:sz w:val="24"/>
          <w:szCs w:val="24"/>
        </w:rPr>
        <w:t xml:space="preserve"> (imagine something the size and shape of an average rucksack) and give a reason for taking each item.</w:t>
      </w:r>
    </w:p>
    <w:p w:rsidR="00871CF9" w:rsidRPr="00B64143" w:rsidRDefault="00871CF9" w:rsidP="00871CF9">
      <w:pPr>
        <w:spacing w:after="0"/>
        <w:ind w:left="-227" w:right="-227"/>
        <w:contextualSpacing/>
        <w:rPr>
          <w:sz w:val="24"/>
          <w:szCs w:val="24"/>
        </w:rPr>
      </w:pPr>
      <w:r w:rsidRPr="00B64143">
        <w:rPr>
          <w:sz w:val="24"/>
          <w:szCs w:val="24"/>
        </w:rPr>
        <w:t>Remember, PlayStations and mobile phones might be useless on the road with nowhere to plug them in</w:t>
      </w:r>
      <w:r>
        <w:rPr>
          <w:sz w:val="24"/>
          <w:szCs w:val="24"/>
        </w:rPr>
        <w:t>,</w:t>
      </w:r>
      <w:r w:rsidRPr="00B64143">
        <w:rPr>
          <w:sz w:val="24"/>
          <w:szCs w:val="24"/>
        </w:rPr>
        <w:t xml:space="preserve"> so you may wish to focus on practical items, and maybe one luxury.  You need to give a reason for including each item.</w:t>
      </w:r>
    </w:p>
    <w:p w:rsidR="00871CF9" w:rsidRPr="00B64143" w:rsidRDefault="00871CF9" w:rsidP="00871CF9">
      <w:pPr>
        <w:contextualSpacing/>
        <w:rPr>
          <w:sz w:val="28"/>
          <w:szCs w:val="28"/>
        </w:rPr>
      </w:pPr>
    </w:p>
    <w:p w:rsidR="00871CF9" w:rsidRDefault="00871CF9" w:rsidP="00871CF9">
      <w:pPr>
        <w:rPr>
          <w:sz w:val="28"/>
          <w:szCs w:val="28"/>
        </w:rPr>
      </w:pPr>
      <w:r>
        <w:rPr>
          <w:sz w:val="28"/>
          <w:szCs w:val="28"/>
        </w:rPr>
        <w:t>ITEM 1 __________________________________________________________</w:t>
      </w:r>
    </w:p>
    <w:p w:rsidR="00871CF9" w:rsidRDefault="00871CF9" w:rsidP="00871CF9">
      <w:pPr>
        <w:rPr>
          <w:sz w:val="28"/>
          <w:szCs w:val="28"/>
        </w:rPr>
      </w:pPr>
      <w:r>
        <w:rPr>
          <w:sz w:val="28"/>
          <w:szCs w:val="28"/>
        </w:rPr>
        <w:t>REASON _________________________________________________________</w:t>
      </w:r>
    </w:p>
    <w:p w:rsidR="00871CF9" w:rsidRDefault="00871CF9" w:rsidP="00871CF9">
      <w:pPr>
        <w:rPr>
          <w:sz w:val="28"/>
          <w:szCs w:val="28"/>
        </w:rPr>
      </w:pPr>
      <w:r>
        <w:rPr>
          <w:sz w:val="28"/>
          <w:szCs w:val="28"/>
        </w:rPr>
        <w:t>________________________________________________________________</w:t>
      </w:r>
    </w:p>
    <w:p w:rsidR="00871CF9" w:rsidRDefault="006E2C36" w:rsidP="00871CF9">
      <w:pPr>
        <w:rPr>
          <w:sz w:val="28"/>
          <w:szCs w:val="28"/>
        </w:rPr>
      </w:pPr>
      <w:r>
        <w:rPr>
          <w:sz w:val="28"/>
          <w:szCs w:val="28"/>
        </w:rPr>
        <w:t>ITEM 2</w:t>
      </w:r>
      <w:r w:rsidR="00871CF9">
        <w:rPr>
          <w:sz w:val="28"/>
          <w:szCs w:val="28"/>
        </w:rPr>
        <w:t xml:space="preserve"> __________________________________________________________</w:t>
      </w:r>
    </w:p>
    <w:p w:rsidR="00871CF9" w:rsidRDefault="00871CF9" w:rsidP="00871CF9">
      <w:pPr>
        <w:rPr>
          <w:sz w:val="28"/>
          <w:szCs w:val="28"/>
        </w:rPr>
      </w:pPr>
      <w:r>
        <w:rPr>
          <w:sz w:val="28"/>
          <w:szCs w:val="28"/>
        </w:rPr>
        <w:t>REASON _________________________________________________________</w:t>
      </w:r>
    </w:p>
    <w:p w:rsidR="00871CF9" w:rsidRPr="00FF0F7F" w:rsidRDefault="00871CF9" w:rsidP="00871CF9">
      <w:pPr>
        <w:rPr>
          <w:sz w:val="28"/>
          <w:szCs w:val="28"/>
        </w:rPr>
      </w:pPr>
      <w:r>
        <w:rPr>
          <w:sz w:val="28"/>
          <w:szCs w:val="28"/>
        </w:rPr>
        <w:t>________________________________________________________________</w:t>
      </w:r>
    </w:p>
    <w:p w:rsidR="00871CF9" w:rsidRDefault="006E2C36" w:rsidP="00871CF9">
      <w:pPr>
        <w:rPr>
          <w:sz w:val="28"/>
          <w:szCs w:val="28"/>
        </w:rPr>
      </w:pPr>
      <w:r>
        <w:rPr>
          <w:sz w:val="28"/>
          <w:szCs w:val="28"/>
        </w:rPr>
        <w:t>ITEM 3</w:t>
      </w:r>
      <w:r w:rsidR="00871CF9">
        <w:rPr>
          <w:sz w:val="28"/>
          <w:szCs w:val="28"/>
        </w:rPr>
        <w:t xml:space="preserve"> __________________________________________________________</w:t>
      </w:r>
    </w:p>
    <w:p w:rsidR="00871CF9" w:rsidRDefault="00871CF9" w:rsidP="00871CF9">
      <w:pPr>
        <w:rPr>
          <w:sz w:val="28"/>
          <w:szCs w:val="28"/>
        </w:rPr>
      </w:pPr>
      <w:r>
        <w:rPr>
          <w:sz w:val="28"/>
          <w:szCs w:val="28"/>
        </w:rPr>
        <w:t>REASON _________________________________________________________</w:t>
      </w:r>
    </w:p>
    <w:p w:rsidR="00871CF9" w:rsidRPr="00FF0F7F" w:rsidRDefault="00871CF9" w:rsidP="00871CF9">
      <w:pPr>
        <w:rPr>
          <w:sz w:val="28"/>
          <w:szCs w:val="28"/>
        </w:rPr>
      </w:pPr>
      <w:r>
        <w:rPr>
          <w:sz w:val="28"/>
          <w:szCs w:val="28"/>
        </w:rPr>
        <w:t>________________________________________________________________</w:t>
      </w:r>
    </w:p>
    <w:p w:rsidR="00871CF9" w:rsidRDefault="006E2C36" w:rsidP="00871CF9">
      <w:pPr>
        <w:rPr>
          <w:sz w:val="28"/>
          <w:szCs w:val="28"/>
        </w:rPr>
      </w:pPr>
      <w:r>
        <w:rPr>
          <w:sz w:val="28"/>
          <w:szCs w:val="28"/>
        </w:rPr>
        <w:t>ITEM 4</w:t>
      </w:r>
      <w:r w:rsidR="00871CF9">
        <w:rPr>
          <w:sz w:val="28"/>
          <w:szCs w:val="28"/>
        </w:rPr>
        <w:t xml:space="preserve"> __________________________________________________________</w:t>
      </w:r>
    </w:p>
    <w:p w:rsidR="00871CF9" w:rsidRDefault="00871CF9" w:rsidP="00871CF9">
      <w:pPr>
        <w:rPr>
          <w:sz w:val="28"/>
          <w:szCs w:val="28"/>
        </w:rPr>
      </w:pPr>
      <w:r>
        <w:rPr>
          <w:sz w:val="28"/>
          <w:szCs w:val="28"/>
        </w:rPr>
        <w:t>REASON _________________________________________________________</w:t>
      </w:r>
    </w:p>
    <w:p w:rsidR="00871CF9" w:rsidRPr="00FF0F7F" w:rsidRDefault="00871CF9" w:rsidP="00871CF9">
      <w:pPr>
        <w:rPr>
          <w:sz w:val="28"/>
          <w:szCs w:val="28"/>
        </w:rPr>
      </w:pPr>
      <w:r>
        <w:rPr>
          <w:sz w:val="28"/>
          <w:szCs w:val="28"/>
        </w:rPr>
        <w:t>________________________________________________________________</w:t>
      </w:r>
    </w:p>
    <w:p w:rsidR="00871CF9" w:rsidRDefault="006E2C36" w:rsidP="00871CF9">
      <w:pPr>
        <w:rPr>
          <w:sz w:val="28"/>
          <w:szCs w:val="28"/>
        </w:rPr>
      </w:pPr>
      <w:r>
        <w:rPr>
          <w:sz w:val="28"/>
          <w:szCs w:val="28"/>
        </w:rPr>
        <w:t>ITEM 5</w:t>
      </w:r>
      <w:r w:rsidR="00871CF9">
        <w:rPr>
          <w:sz w:val="28"/>
          <w:szCs w:val="28"/>
        </w:rPr>
        <w:t xml:space="preserve"> __________________________________________________________</w:t>
      </w:r>
    </w:p>
    <w:p w:rsidR="00871CF9" w:rsidRDefault="00871CF9" w:rsidP="00871CF9">
      <w:pPr>
        <w:rPr>
          <w:sz w:val="28"/>
          <w:szCs w:val="28"/>
        </w:rPr>
      </w:pPr>
      <w:r>
        <w:rPr>
          <w:sz w:val="28"/>
          <w:szCs w:val="28"/>
        </w:rPr>
        <w:t>REASON _________________________________________________________</w:t>
      </w:r>
    </w:p>
    <w:p w:rsidR="00212B9E" w:rsidRDefault="00871CF9" w:rsidP="00871CF9">
      <w:pPr>
        <w:jc w:val="right"/>
      </w:pPr>
      <w:r>
        <w:rPr>
          <w:sz w:val="28"/>
          <w:szCs w:val="28"/>
        </w:rPr>
        <w:t>________________________________________________________________</w:t>
      </w:r>
    </w:p>
    <w:p w:rsidR="00453703" w:rsidRDefault="00871CF9">
      <w:r>
        <w:lastRenderedPageBreak/>
        <w:t>Task 3</w:t>
      </w:r>
      <w:r w:rsidR="00212B9E">
        <w:t xml:space="preserve">:  Women in ‘Of Mice and Men’  </w:t>
      </w:r>
      <w:r w:rsidR="00212B9E">
        <w:rPr>
          <w:rFonts w:ascii="Verdana" w:hAnsi="Verdana"/>
          <w:noProof/>
          <w:color w:val="000000"/>
          <w:sz w:val="18"/>
          <w:szCs w:val="18"/>
          <w:lang w:eastAsia="en-GB"/>
        </w:rPr>
        <w:drawing>
          <wp:anchor distT="95250" distB="95250" distL="95250" distR="95250" simplePos="0" relativeHeight="251658240" behindDoc="0" locked="0" layoutInCell="1" allowOverlap="0">
            <wp:simplePos x="0" y="0"/>
            <wp:positionH relativeFrom="column">
              <wp:posOffset>-762000</wp:posOffset>
            </wp:positionH>
            <wp:positionV relativeFrom="line">
              <wp:posOffset>-762000</wp:posOffset>
            </wp:positionV>
            <wp:extent cx="1790700" cy="1228725"/>
            <wp:effectExtent l="0" t="0" r="0" b="9525"/>
            <wp:wrapSquare wrapText="bothSides"/>
            <wp:docPr id="1" name="Picture 1" descr="http://www.eyewitnesstohistory.com/images/snprelief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snprelief1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a:ln>
                      <a:noFill/>
                    </a:ln>
                  </pic:spPr>
                </pic:pic>
              </a:graphicData>
            </a:graphic>
          </wp:anchor>
        </w:drawing>
      </w:r>
    </w:p>
    <w:p w:rsidR="00212B9E" w:rsidRPr="007C358F" w:rsidRDefault="00212B9E" w:rsidP="00212B9E">
      <w:pPr>
        <w:pStyle w:val="NTQuestion1A"/>
        <w:ind w:left="1080" w:firstLine="0"/>
        <w:jc w:val="both"/>
        <w:rPr>
          <w:szCs w:val="24"/>
          <w:lang w:eastAsia="en-GB"/>
        </w:rPr>
      </w:pPr>
      <w:r w:rsidRPr="007C358F">
        <w:rPr>
          <w:szCs w:val="24"/>
          <w:lang w:eastAsia="en-GB"/>
        </w:rPr>
        <w:t xml:space="preserve">The female characters in ‘Of Mice and Men’ are few and far between.  The only </w:t>
      </w:r>
      <w:r w:rsidR="002D37BE">
        <w:rPr>
          <w:szCs w:val="24"/>
          <w:lang w:eastAsia="en-GB"/>
        </w:rPr>
        <w:t>female character who is present in</w:t>
      </w:r>
      <w:r w:rsidRPr="007C358F">
        <w:rPr>
          <w:szCs w:val="24"/>
          <w:lang w:eastAsia="en-GB"/>
        </w:rPr>
        <w:t xml:space="preserve"> the novel is Curley’s wife, a flirty young woman stuck in a loveless marriage.  Your task this week is to research what life was like for women in 1930s America.  Find out 10 facts about the position, rights and lifestyles of women in 1930s America.</w:t>
      </w:r>
      <w:r w:rsidR="007C358F">
        <w:rPr>
          <w:szCs w:val="24"/>
          <w:lang w:eastAsia="en-GB"/>
        </w:rPr>
        <w:t xml:space="preserve">  Take care with your writing; check spelling and punctuation are accurate.</w:t>
      </w:r>
    </w:p>
    <w:p w:rsidR="00212B9E" w:rsidRDefault="00212B9E" w:rsidP="00DD365E">
      <w:pPr>
        <w:pStyle w:val="NTQuestion1A"/>
        <w:ind w:left="1080" w:firstLine="0"/>
        <w:rPr>
          <w:sz w:val="28"/>
          <w:szCs w:val="28"/>
          <w:lang w:eastAsia="en-GB"/>
        </w:rPr>
      </w:pPr>
      <w:r w:rsidRPr="007C358F">
        <w:rPr>
          <w:szCs w:val="24"/>
          <w:lang w:eastAsia="en-GB"/>
        </w:rPr>
        <w:t>This website may provide a starting point:</w:t>
      </w:r>
      <w:r>
        <w:rPr>
          <w:sz w:val="28"/>
          <w:szCs w:val="28"/>
          <w:lang w:eastAsia="en-GB"/>
        </w:rPr>
        <w:t xml:space="preserve">  </w:t>
      </w:r>
      <w:hyperlink r:id="rId12" w:history="1">
        <w:r w:rsidRPr="00AD7B3F">
          <w:rPr>
            <w:rStyle w:val="Hyperlink"/>
            <w:sz w:val="28"/>
            <w:szCs w:val="28"/>
            <w:lang w:eastAsia="en-GB"/>
          </w:rPr>
          <w:t>http://ezinearticles.com/?The-Invisible-Women-of-the-Great-Depression&amp;id=1888970</w:t>
        </w:r>
      </w:hyperlink>
    </w:p>
    <w:p w:rsidR="00212B9E" w:rsidRPr="00AF4A7D" w:rsidRDefault="00212B9E" w:rsidP="00212B9E">
      <w:pPr>
        <w:pStyle w:val="NTQuestion1A"/>
        <w:ind w:left="-340" w:right="-340" w:firstLine="0"/>
        <w:jc w:val="both"/>
        <w:rPr>
          <w:sz w:val="28"/>
          <w:szCs w:val="28"/>
          <w:lang w:eastAsia="en-GB"/>
        </w:rPr>
      </w:pPr>
    </w:p>
    <w:p w:rsidR="00212B9E"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w:t>
      </w:r>
      <w:r>
        <w:rPr>
          <w:sz w:val="24"/>
          <w:szCs w:val="24"/>
        </w:rPr>
        <w:t>__________________________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w:t>
      </w:r>
      <w:r>
        <w:rPr>
          <w:sz w:val="24"/>
          <w:szCs w:val="24"/>
        </w:rPr>
        <w:t>__________________________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w:t>
      </w:r>
      <w:r>
        <w:rPr>
          <w:sz w:val="24"/>
          <w:szCs w:val="24"/>
        </w:rPr>
        <w:t>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w:t>
      </w:r>
      <w:r>
        <w:rPr>
          <w:sz w:val="24"/>
          <w:szCs w:val="24"/>
        </w:rPr>
        <w:t>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_______________________________________________________</w:t>
      </w:r>
      <w:r>
        <w:rPr>
          <w:sz w:val="24"/>
          <w:szCs w:val="24"/>
        </w:rPr>
        <w:t>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w:t>
      </w:r>
      <w:r>
        <w:rPr>
          <w:sz w:val="24"/>
          <w:szCs w:val="24"/>
        </w:rPr>
        <w:t>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w:t>
      </w:r>
      <w:r>
        <w:rPr>
          <w:sz w:val="24"/>
          <w:szCs w:val="24"/>
        </w:rPr>
        <w:t>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w:t>
      </w:r>
      <w:r>
        <w:rPr>
          <w:sz w:val="24"/>
          <w:szCs w:val="24"/>
        </w:rPr>
        <w:t>____________________________</w:t>
      </w:r>
    </w:p>
    <w:p w:rsidR="00557231" w:rsidRP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w:t>
      </w:r>
      <w:r>
        <w:rPr>
          <w:sz w:val="24"/>
          <w:szCs w:val="24"/>
        </w:rPr>
        <w:t>_________________________</w:t>
      </w:r>
    </w:p>
    <w:p w:rsidR="00557231" w:rsidRDefault="00557231" w:rsidP="00557231">
      <w:pPr>
        <w:pStyle w:val="ListParagraph"/>
        <w:numPr>
          <w:ilvl w:val="0"/>
          <w:numId w:val="1"/>
        </w:numPr>
        <w:spacing w:line="480" w:lineRule="auto"/>
        <w:ind w:left="17" w:right="-340" w:hanging="357"/>
        <w:rPr>
          <w:sz w:val="24"/>
          <w:szCs w:val="24"/>
        </w:rPr>
      </w:pPr>
      <w:r w:rsidRPr="00557231">
        <w:rPr>
          <w:sz w:val="24"/>
          <w:szCs w:val="24"/>
        </w:rPr>
        <w:t>_____________________________________________________</w:t>
      </w:r>
      <w:r>
        <w:rPr>
          <w:sz w:val="24"/>
          <w:szCs w:val="24"/>
        </w:rPr>
        <w:t>_________________________</w:t>
      </w:r>
    </w:p>
    <w:p w:rsidR="00557231" w:rsidRDefault="00557231" w:rsidP="00557231">
      <w:pPr>
        <w:spacing w:line="480" w:lineRule="auto"/>
        <w:ind w:right="-340"/>
        <w:rPr>
          <w:sz w:val="24"/>
          <w:szCs w:val="24"/>
        </w:rPr>
      </w:pPr>
      <w:r>
        <w:rPr>
          <w:sz w:val="24"/>
          <w:szCs w:val="24"/>
        </w:rPr>
        <w:t>Jot down any other websites or sources you use for research.</w:t>
      </w:r>
    </w:p>
    <w:p w:rsidR="00557231" w:rsidRDefault="00557231" w:rsidP="00557231">
      <w:pPr>
        <w:spacing w:line="480" w:lineRule="auto"/>
        <w:ind w:right="-3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263EA" w:rsidRDefault="00A263EA" w:rsidP="00A263EA">
      <w:pPr>
        <w:rPr>
          <w:sz w:val="28"/>
          <w:szCs w:val="28"/>
        </w:rPr>
      </w:pPr>
      <w:r>
        <w:rPr>
          <w:sz w:val="28"/>
          <w:szCs w:val="28"/>
        </w:rPr>
        <w:lastRenderedPageBreak/>
        <w:t>Task 4</w:t>
      </w:r>
      <w:r w:rsidR="00674AF8">
        <w:rPr>
          <w:sz w:val="28"/>
          <w:szCs w:val="28"/>
        </w:rPr>
        <w:t>:  Songs for the Great Depression</w:t>
      </w:r>
    </w:p>
    <w:p w:rsidR="00A263EA" w:rsidRPr="0001070D" w:rsidRDefault="00A263EA" w:rsidP="00A263EA">
      <w:pPr>
        <w:ind w:left="-284" w:right="-284"/>
        <w:rPr>
          <w:sz w:val="24"/>
          <w:szCs w:val="24"/>
        </w:rPr>
      </w:pPr>
      <w:r w:rsidRPr="0001070D">
        <w:rPr>
          <w:sz w:val="24"/>
          <w:szCs w:val="24"/>
        </w:rPr>
        <w:t xml:space="preserve">Read the lyrics </w:t>
      </w:r>
      <w:r>
        <w:rPr>
          <w:sz w:val="24"/>
          <w:szCs w:val="24"/>
        </w:rPr>
        <w:t xml:space="preserve">from the song below.  This </w:t>
      </w:r>
      <w:r w:rsidRPr="0001070D">
        <w:rPr>
          <w:sz w:val="24"/>
          <w:szCs w:val="24"/>
        </w:rPr>
        <w:t>song</w:t>
      </w:r>
      <w:r>
        <w:rPr>
          <w:sz w:val="24"/>
          <w:szCs w:val="24"/>
        </w:rPr>
        <w:t>,</w:t>
      </w:r>
      <w:r w:rsidRPr="0001070D">
        <w:rPr>
          <w:sz w:val="24"/>
          <w:szCs w:val="24"/>
        </w:rPr>
        <w:t xml:space="preserve"> which came out of the Great Depress</w:t>
      </w:r>
      <w:r>
        <w:rPr>
          <w:sz w:val="24"/>
          <w:szCs w:val="24"/>
        </w:rPr>
        <w:t xml:space="preserve">ion, </w:t>
      </w:r>
      <w:r w:rsidRPr="0001070D">
        <w:rPr>
          <w:sz w:val="24"/>
          <w:szCs w:val="24"/>
        </w:rPr>
        <w:t>reflects the poverty of the time.  Remember, there were no state benefits to help ordinary people in times of hardship; people had to rely on their own resources, or handouts from friends and families.</w:t>
      </w:r>
    </w:p>
    <w:p w:rsidR="00A263EA" w:rsidRPr="00425E10" w:rsidRDefault="00A263EA" w:rsidP="00A263EA">
      <w:pPr>
        <w:spacing w:after="0" w:line="240" w:lineRule="auto"/>
        <w:rPr>
          <w:rFonts w:ascii="Times New Roman" w:eastAsia="Times New Roman" w:hAnsi="Times New Roman" w:cs="Times New Roman"/>
          <w:sz w:val="24"/>
          <w:szCs w:val="24"/>
          <w:lang w:eastAsia="en-GB"/>
        </w:rPr>
      </w:pPr>
      <w:r w:rsidRPr="00425E10">
        <w:rPr>
          <w:rFonts w:ascii="Times New Roman" w:eastAsia="Times New Roman" w:hAnsi="Times New Roman" w:cs="Times New Roman"/>
          <w:b/>
          <w:bCs/>
          <w:sz w:val="24"/>
          <w:szCs w:val="24"/>
          <w:lang w:eastAsia="en-GB"/>
        </w:rPr>
        <w:t>"Brother, Can You Spare a Dime," lyrics by Yip Harburg</w:t>
      </w:r>
      <w:r>
        <w:rPr>
          <w:rFonts w:ascii="Times New Roman" w:eastAsia="Times New Roman" w:hAnsi="Times New Roman" w:cs="Times New Roman"/>
          <w:b/>
          <w:bCs/>
          <w:sz w:val="24"/>
          <w:szCs w:val="24"/>
          <w:lang w:eastAsia="en-GB"/>
        </w:rPr>
        <w:t xml:space="preserve">         1931</w:t>
      </w:r>
      <w:r w:rsidRPr="00425E10">
        <w:rPr>
          <w:rFonts w:ascii="Times New Roman" w:eastAsia="Times New Roman" w:hAnsi="Times New Roman" w:cs="Times New Roman"/>
          <w:sz w:val="24"/>
          <w:szCs w:val="24"/>
          <w:lang w:eastAsia="en-GB"/>
        </w:rPr>
        <w:t xml:space="preserv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They used to tell me I was building a dream, and so I followed the mob,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When there was earth to plow, or guns to bear, I was always there right on the job.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They used to tell me I was building a dream, with peace and glory ahead,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Why should I be standing in line, just waiting for bread?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Once I built a railroad, I made it run, made it race against time.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Once I built a railroad; now it's done. Brother, can you spare a dime?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Once I built a tower, up to the sun, brick, and rivet, and lime;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Once I built a tower, now it's done. Brother, can you spare a dime?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Once in khaki suits, gee we looked swell,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Full of that Yankee Doodly Dum,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Half a million boots went slogging through Hell,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And I was the kid with the drum!</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Say, don't you remember, they called me Al; it was Al all the time.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Why don't you remember, I'm your pal? Buddy, can you spare a dime?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Once in khaki suits, gee we looked swell,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Full of that Yankee Doodly Dum,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Half a million boots went slogging through Hell, </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And I was the kid with the drum!</w:t>
      </w:r>
    </w:p>
    <w:p w:rsidR="00A263EA" w:rsidRPr="00425E10"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 xml:space="preserve">Say, don't you remember, they called me Al; it was Al all the time. </w:t>
      </w:r>
    </w:p>
    <w:p w:rsidR="00A263EA" w:rsidRDefault="00A263EA" w:rsidP="00A263EA">
      <w:pPr>
        <w:spacing w:after="0" w:line="240" w:lineRule="auto"/>
        <w:ind w:left="720"/>
        <w:rPr>
          <w:rFonts w:ascii="Times New Roman" w:eastAsia="Times New Roman" w:hAnsi="Times New Roman" w:cs="Times New Roman"/>
          <w:sz w:val="24"/>
          <w:szCs w:val="24"/>
          <w:lang w:eastAsia="en-GB"/>
        </w:rPr>
      </w:pPr>
      <w:r w:rsidRPr="00425E10">
        <w:rPr>
          <w:rFonts w:ascii="Times New Roman" w:eastAsia="Times New Roman" w:hAnsi="Times New Roman" w:cs="Times New Roman"/>
          <w:sz w:val="24"/>
          <w:szCs w:val="24"/>
          <w:lang w:eastAsia="en-GB"/>
        </w:rPr>
        <w:t>Say, don't you remember, I'm your pal? Buddy, can you spare a dime?</w:t>
      </w:r>
    </w:p>
    <w:p w:rsidR="00A263EA" w:rsidRDefault="00A263EA" w:rsidP="00A263EA">
      <w:pPr>
        <w:spacing w:after="0" w:line="240" w:lineRule="auto"/>
        <w:ind w:left="720"/>
        <w:rPr>
          <w:rFonts w:ascii="Times New Roman" w:eastAsia="Times New Roman" w:hAnsi="Times New Roman" w:cs="Times New Roman"/>
          <w:sz w:val="24"/>
          <w:szCs w:val="24"/>
          <w:lang w:eastAsia="en-GB"/>
        </w:rPr>
      </w:pPr>
    </w:p>
    <w:p w:rsidR="00A263EA" w:rsidRPr="0001070D" w:rsidRDefault="00A263EA" w:rsidP="00A263EA">
      <w:pPr>
        <w:spacing w:after="0" w:line="240" w:lineRule="auto"/>
        <w:ind w:left="-284" w:right="-284"/>
        <w:rPr>
          <w:rFonts w:ascii="Arial" w:eastAsia="Arial Unicode MS" w:hAnsi="Arial" w:cs="Arial"/>
          <w:lang w:eastAsia="en-GB"/>
        </w:rPr>
      </w:pPr>
      <w:r w:rsidRPr="0001070D">
        <w:rPr>
          <w:rFonts w:ascii="Arial" w:eastAsia="Arial Unicode MS" w:hAnsi="Arial" w:cs="Arial"/>
          <w:lang w:eastAsia="en-GB"/>
        </w:rPr>
        <w:t>There were no iPods in the 1930s; no iTunes, no CDs, no laptops.  But of course they had music.  Your task is to create a Playlist of ‘Music for the Great Depression’.  You can choose any songs you like; they can be from the 1930s up to the modern day.  The only criteria are that the song has to fit the theme and has to be a real title.  So, you could choose songs about working hard, about travelling around, about poverty, hardship etc.  Create a playlist of 10 son</w:t>
      </w:r>
      <w:r>
        <w:rPr>
          <w:rFonts w:ascii="Arial" w:eastAsia="Arial Unicode MS" w:hAnsi="Arial" w:cs="Arial"/>
          <w:lang w:eastAsia="en-GB"/>
        </w:rPr>
        <w:t>gs, with the name of the singer or band</w:t>
      </w:r>
      <w:r w:rsidRPr="0001070D">
        <w:rPr>
          <w:rFonts w:ascii="Arial" w:eastAsia="Arial Unicode MS" w:hAnsi="Arial" w:cs="Arial"/>
          <w:lang w:eastAsia="en-GB"/>
        </w:rPr>
        <w:t>.</w:t>
      </w:r>
    </w:p>
    <w:p w:rsidR="00A263EA" w:rsidRPr="0001070D" w:rsidRDefault="00A263EA" w:rsidP="00A263EA">
      <w:pPr>
        <w:spacing w:after="0" w:line="240" w:lineRule="auto"/>
        <w:ind w:left="-284" w:right="-284"/>
        <w:rPr>
          <w:rFonts w:ascii="Arial" w:eastAsia="Arial Unicode MS" w:hAnsi="Arial" w:cs="Arial"/>
          <w:lang w:eastAsia="en-GB"/>
        </w:rPr>
      </w:pPr>
      <w:r w:rsidRPr="0001070D">
        <w:rPr>
          <w:rFonts w:ascii="Arial" w:eastAsia="Arial Unicode MS" w:hAnsi="Arial" w:cs="Arial"/>
          <w:lang w:eastAsia="en-GB"/>
        </w:rPr>
        <w:t>Write your playlist below:</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1.</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2.</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3.</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4.</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5.</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6.</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7.</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8.</w:t>
      </w:r>
    </w:p>
    <w:p w:rsidR="00A263EA"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9.</w:t>
      </w:r>
    </w:p>
    <w:p w:rsidR="00A263EA" w:rsidRPr="0001070D" w:rsidRDefault="00A263EA" w:rsidP="00A263EA">
      <w:pPr>
        <w:spacing w:after="0" w:line="240" w:lineRule="auto"/>
        <w:rPr>
          <w:rFonts w:ascii="Arial Unicode MS" w:eastAsia="Arial Unicode MS" w:hAnsi="Arial Unicode MS" w:cs="Arial Unicode MS"/>
          <w:sz w:val="24"/>
          <w:szCs w:val="24"/>
          <w:lang w:eastAsia="en-GB"/>
        </w:rPr>
      </w:pPr>
      <w:r>
        <w:rPr>
          <w:rFonts w:ascii="Arial Unicode MS" w:eastAsia="Arial Unicode MS" w:hAnsi="Arial Unicode MS" w:cs="Arial Unicode MS"/>
          <w:sz w:val="24"/>
          <w:szCs w:val="24"/>
          <w:lang w:eastAsia="en-GB"/>
        </w:rPr>
        <w:t>10.</w:t>
      </w:r>
    </w:p>
    <w:p w:rsidR="00557231" w:rsidRDefault="00A263EA">
      <w:pPr>
        <w:rPr>
          <w:sz w:val="24"/>
          <w:szCs w:val="24"/>
        </w:rPr>
      </w:pPr>
      <w:r>
        <w:rPr>
          <w:sz w:val="24"/>
          <w:szCs w:val="24"/>
        </w:rPr>
        <w:lastRenderedPageBreak/>
        <w:t>Task 5</w:t>
      </w:r>
      <w:r w:rsidR="0027232B">
        <w:rPr>
          <w:sz w:val="24"/>
          <w:szCs w:val="24"/>
        </w:rPr>
        <w:t>:  Migrant Workers</w:t>
      </w:r>
    </w:p>
    <w:p w:rsidR="0027232B" w:rsidRPr="00DD365E" w:rsidRDefault="0027232B">
      <w:pPr>
        <w:rPr>
          <w:rFonts w:ascii="Arial Rounded MT Bold" w:hAnsi="Arial Rounded MT Bold"/>
          <w:sz w:val="24"/>
          <w:szCs w:val="24"/>
        </w:rPr>
      </w:pPr>
      <w:r w:rsidRPr="00DD365E">
        <w:rPr>
          <w:rFonts w:ascii="Arial Rounded MT Bold" w:hAnsi="Arial Rounded MT Bold"/>
          <w:sz w:val="24"/>
          <w:szCs w:val="24"/>
        </w:rPr>
        <w:t>Read the text on the next two pages and then answer the questions that follow.</w:t>
      </w:r>
    </w:p>
    <w:p w:rsidR="00557231" w:rsidRPr="0027232B" w:rsidRDefault="00557231" w:rsidP="00557231">
      <w:pPr>
        <w:pStyle w:val="NormalWeb"/>
        <w:rPr>
          <w:rFonts w:ascii="Arial Unicode MS" w:eastAsia="Arial Unicode MS" w:hAnsi="Arial Unicode MS" w:cs="Arial Unicode MS"/>
          <w:color w:val="auto"/>
        </w:rPr>
      </w:pPr>
      <w:r w:rsidRPr="0027232B">
        <w:rPr>
          <w:rFonts w:ascii="Arial Unicode MS" w:eastAsia="Arial Unicode MS" w:hAnsi="Arial Unicode MS" w:cs="Arial Unicode MS"/>
          <w:color w:val="auto"/>
        </w:rPr>
        <w:t>A complex set of interacting forces both economic and ecological</w:t>
      </w:r>
      <w:r w:rsidR="004D5CB8" w:rsidRPr="0027232B">
        <w:rPr>
          <w:rFonts w:ascii="Arial Unicode MS" w:eastAsia="Arial Unicode MS" w:hAnsi="Arial Unicode MS" w:cs="Arial Unicode MS"/>
          <w:color w:val="auto"/>
        </w:rPr>
        <w:t>, brought</w:t>
      </w:r>
      <w:r w:rsidRPr="0027232B">
        <w:rPr>
          <w:rFonts w:ascii="Arial Unicode MS" w:eastAsia="Arial Unicode MS" w:hAnsi="Arial Unicode MS" w:cs="Arial Unicode MS"/>
          <w:color w:val="auto"/>
        </w:rPr>
        <w:t xml:space="preserve"> migrant workers to California. Following World War I, a recession led to a drop in the market price of farm crops and caused Great Plains farmers to increase their productivity through mechanization and the cultivation of more land. This increase in farming activity required an increase in spending tha</w:t>
      </w:r>
      <w:r w:rsidR="004D5CB8" w:rsidRPr="0027232B">
        <w:rPr>
          <w:rFonts w:ascii="Arial Unicode MS" w:eastAsia="Arial Unicode MS" w:hAnsi="Arial Unicode MS" w:cs="Arial Unicode MS"/>
          <w:color w:val="auto"/>
        </w:rPr>
        <w:t>t caused many farmers to borrow, and to spend more than they could really afford</w:t>
      </w:r>
      <w:r w:rsidRPr="0027232B">
        <w:rPr>
          <w:rFonts w:ascii="Arial Unicode MS" w:eastAsia="Arial Unicode MS" w:hAnsi="Arial Unicode MS" w:cs="Arial Unicode MS"/>
          <w:color w:val="auto"/>
        </w:rPr>
        <w:t xml:space="preserve">. The stock market crash in 1929 </w:t>
      </w:r>
      <w:r w:rsidR="004D5CB8" w:rsidRPr="0027232B">
        <w:rPr>
          <w:rFonts w:ascii="Arial Unicode MS" w:eastAsia="Arial Unicode MS" w:hAnsi="Arial Unicode MS" w:cs="Arial Unicode MS"/>
          <w:color w:val="auto"/>
        </w:rPr>
        <w:t xml:space="preserve">made this unstable </w:t>
      </w:r>
      <w:r w:rsidRPr="0027232B">
        <w:rPr>
          <w:rFonts w:ascii="Arial Unicode MS" w:eastAsia="Arial Unicode MS" w:hAnsi="Arial Unicode MS" w:cs="Arial Unicode MS"/>
          <w:color w:val="auto"/>
        </w:rPr>
        <w:t>economic situation</w:t>
      </w:r>
      <w:r w:rsidR="004D5CB8" w:rsidRPr="0027232B">
        <w:rPr>
          <w:rFonts w:ascii="Arial Unicode MS" w:eastAsia="Arial Unicode MS" w:hAnsi="Arial Unicode MS" w:cs="Arial Unicode MS"/>
          <w:color w:val="auto"/>
        </w:rPr>
        <w:t xml:space="preserve"> worse</w:t>
      </w:r>
      <w:r w:rsidRPr="0027232B">
        <w:rPr>
          <w:rFonts w:ascii="Arial Unicode MS" w:eastAsia="Arial Unicode MS" w:hAnsi="Arial Unicode MS" w:cs="Arial Unicode MS"/>
          <w:color w:val="auto"/>
        </w:rPr>
        <w:t>. Many independent farmers lost their farms when banks came to collect on their notes, while tenant farmers were turned out when economic pressure was brought to bear on large landholders. The attempts of these displaced agricultural workers to find other work were met with frustration due to a 30 percent unemployment rate.</w:t>
      </w:r>
    </w:p>
    <w:tbl>
      <w:tblPr>
        <w:tblpPr w:leftFromText="45" w:rightFromText="45" w:vertAnchor="text" w:tblpXSpec="right" w:tblpYSpec="center"/>
        <w:tblW w:w="1250" w:type="pct"/>
        <w:tblCellSpacing w:w="15" w:type="dxa"/>
        <w:tblCellMar>
          <w:top w:w="150" w:type="dxa"/>
          <w:left w:w="150" w:type="dxa"/>
          <w:bottom w:w="150" w:type="dxa"/>
          <w:right w:w="150" w:type="dxa"/>
        </w:tblCellMar>
        <w:tblLook w:val="04A0" w:firstRow="1" w:lastRow="0" w:firstColumn="1" w:lastColumn="0" w:noHBand="0" w:noVBand="1"/>
      </w:tblPr>
      <w:tblGrid>
        <w:gridCol w:w="4080"/>
      </w:tblGrid>
      <w:tr w:rsidR="004D5CB8" w:rsidRPr="0027232B" w:rsidTr="00557231">
        <w:trPr>
          <w:tblCellSpacing w:w="15" w:type="dxa"/>
        </w:trPr>
        <w:tc>
          <w:tcPr>
            <w:tcW w:w="0" w:type="auto"/>
            <w:vAlign w:val="center"/>
            <w:hideMark/>
          </w:tcPr>
          <w:p w:rsidR="00557231" w:rsidRPr="0027232B" w:rsidRDefault="00557231">
            <w:pPr>
              <w:rPr>
                <w:rFonts w:ascii="Arial Unicode MS" w:eastAsia="Arial Unicode MS" w:hAnsi="Arial Unicode MS" w:cs="Arial Unicode MS"/>
                <w:sz w:val="24"/>
                <w:szCs w:val="24"/>
              </w:rPr>
            </w:pPr>
            <w:r w:rsidRPr="0027232B">
              <w:rPr>
                <w:rFonts w:ascii="Arial Unicode MS" w:eastAsia="Arial Unicode MS" w:hAnsi="Arial Unicode MS" w:cs="Arial Unicode MS"/>
                <w:noProof/>
                <w:sz w:val="24"/>
                <w:szCs w:val="24"/>
                <w:lang w:eastAsia="en-GB"/>
              </w:rPr>
              <w:drawing>
                <wp:inline distT="0" distB="0" distL="0" distR="0">
                  <wp:extent cx="2352675" cy="1905000"/>
                  <wp:effectExtent l="0" t="0" r="9525" b="0"/>
                  <wp:docPr id="4" name="Picture 4" descr="Todd recording Frank and Myra Pipkin&#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d recording Frank and Myra Pipkin&#1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2675" cy="1905000"/>
                          </a:xfrm>
                          <a:prstGeom prst="rect">
                            <a:avLst/>
                          </a:prstGeom>
                          <a:noFill/>
                          <a:ln>
                            <a:noFill/>
                          </a:ln>
                        </pic:spPr>
                      </pic:pic>
                    </a:graphicData>
                  </a:graphic>
                </wp:inline>
              </w:drawing>
            </w:r>
            <w:r w:rsidRPr="0027232B">
              <w:rPr>
                <w:rFonts w:ascii="Arial Unicode MS" w:eastAsia="Arial Unicode MS" w:hAnsi="Arial Unicode MS" w:cs="Arial Unicode MS"/>
                <w:sz w:val="24"/>
                <w:szCs w:val="24"/>
              </w:rPr>
              <w:br/>
            </w:r>
            <w:r w:rsidRPr="0027232B">
              <w:rPr>
                <w:rFonts w:ascii="Arial Unicode MS" w:eastAsia="Arial Unicode MS" w:hAnsi="Arial Unicode MS" w:cs="Arial Unicode MS"/>
                <w:b/>
                <w:bCs/>
                <w:sz w:val="24"/>
                <w:szCs w:val="24"/>
              </w:rPr>
              <w:t>Frank and Myra Pipkin being recorded by Charles L. Todd at Shafter FSA Camp, Shafter, California, 1941.</w:t>
            </w:r>
            <w:r w:rsidRPr="0027232B">
              <w:rPr>
                <w:rFonts w:ascii="Arial Unicode MS" w:eastAsia="Arial Unicode MS" w:hAnsi="Arial Unicode MS" w:cs="Arial Unicode MS"/>
                <w:sz w:val="24"/>
                <w:szCs w:val="24"/>
              </w:rPr>
              <w:t xml:space="preserve"> Photo by Robert Hemmig. </w:t>
            </w:r>
          </w:p>
        </w:tc>
      </w:tr>
    </w:tbl>
    <w:p w:rsidR="004D5CB8" w:rsidRPr="0027232B" w:rsidRDefault="00557231" w:rsidP="00557231">
      <w:pPr>
        <w:pStyle w:val="NormalWeb"/>
        <w:rPr>
          <w:rFonts w:ascii="Arial Unicode MS" w:eastAsia="Arial Unicode MS" w:hAnsi="Arial Unicode MS" w:cs="Arial Unicode MS"/>
          <w:color w:val="auto"/>
        </w:rPr>
      </w:pPr>
      <w:r w:rsidRPr="0027232B">
        <w:rPr>
          <w:rFonts w:ascii="Arial Unicode MS" w:eastAsia="Arial Unicode MS" w:hAnsi="Arial Unicode MS" w:cs="Arial Unicode MS"/>
          <w:color w:val="auto"/>
        </w:rPr>
        <w:t>At the same time, the increase in farming activity placed greater strain on the land. As the naturally occurring grasslands of the southern Great Plains were replaced with cultivated fields, the rich soil lost its ability to retain moisture and nutrients and began to erode. Soil conservation practices were not widely employed by farmers during this era, so when a seven-year drought began in 1931, followed by the coming of dust storms in 1932, many of the farms literally dried up and blew away creating what became known as the "Dust Bowl." Driven by the Great Depression, drought, and dust storms, thousands of farmers packed up their families an</w:t>
      </w:r>
      <w:r w:rsidR="00EA49B5">
        <w:rPr>
          <w:rFonts w:ascii="Arial Unicode MS" w:eastAsia="Arial Unicode MS" w:hAnsi="Arial Unicode MS" w:cs="Arial Unicode MS"/>
          <w:color w:val="auto"/>
        </w:rPr>
        <w:t xml:space="preserve">d made the difficult journey to </w:t>
      </w:r>
      <w:r w:rsidRPr="0027232B">
        <w:rPr>
          <w:rFonts w:ascii="Arial Unicode MS" w:eastAsia="Arial Unicode MS" w:hAnsi="Arial Unicode MS" w:cs="Arial Unicode MS"/>
          <w:color w:val="auto"/>
        </w:rPr>
        <w:t>California where they hoped t</w:t>
      </w:r>
      <w:r w:rsidR="004D5CB8" w:rsidRPr="0027232B">
        <w:rPr>
          <w:rFonts w:ascii="Arial Unicode MS" w:eastAsia="Arial Unicode MS" w:hAnsi="Arial Unicode MS" w:cs="Arial Unicode MS"/>
          <w:color w:val="auto"/>
        </w:rPr>
        <w:t>o find work. So, refugees packed up their few, poor</w:t>
      </w:r>
      <w:r w:rsidR="00EA49B5">
        <w:rPr>
          <w:rFonts w:ascii="Arial Unicode MS" w:eastAsia="Arial Unicode MS" w:hAnsi="Arial Unicode MS" w:cs="Arial Unicode MS"/>
          <w:color w:val="auto"/>
        </w:rPr>
        <w:t xml:space="preserve"> belongings </w:t>
      </w:r>
      <w:r w:rsidR="004D5CB8" w:rsidRPr="0027232B">
        <w:rPr>
          <w:rFonts w:ascii="Arial Unicode MS" w:eastAsia="Arial Unicode MS" w:hAnsi="Arial Unicode MS" w:cs="Arial Unicode MS"/>
          <w:color w:val="auto"/>
        </w:rPr>
        <w:t>and moved looking for a brighter future.</w:t>
      </w:r>
    </w:p>
    <w:p w:rsidR="004D5CB8" w:rsidRPr="0027232B" w:rsidRDefault="00557231" w:rsidP="004D5CB8">
      <w:pPr>
        <w:pStyle w:val="NormalWeb"/>
        <w:rPr>
          <w:rFonts w:ascii="Arial Unicode MS" w:eastAsia="Arial Unicode MS" w:hAnsi="Arial Unicode MS" w:cs="Arial Unicode MS"/>
          <w:color w:val="auto"/>
        </w:rPr>
      </w:pPr>
      <w:r w:rsidRPr="0027232B">
        <w:rPr>
          <w:rFonts w:ascii="Arial Unicode MS" w:eastAsia="Arial Unicode MS" w:hAnsi="Arial Unicode MS" w:cs="Arial Unicode MS"/>
          <w:color w:val="auto"/>
        </w:rPr>
        <w:lastRenderedPageBreak/>
        <w:t xml:space="preserve">Why did so many of the refugees pin their hopes for a better life on California? One reason was that the state's mild climate allowed for a long growing season and a diversity of crops with staggered planting and harvesting cycles. For people whose lives had revolved around farming, this seemed like an ideal place to look for work. </w:t>
      </w:r>
      <w:r w:rsidR="004D5CB8" w:rsidRPr="0027232B">
        <w:rPr>
          <w:rFonts w:ascii="Arial Unicode MS" w:eastAsia="Arial Unicode MS" w:hAnsi="Arial Unicode MS" w:cs="Arial Unicode MS"/>
          <w:color w:val="auto"/>
        </w:rPr>
        <w:t xml:space="preserve">There was a widespread belief that </w:t>
      </w:r>
      <w:r w:rsidRPr="0027232B">
        <w:rPr>
          <w:rFonts w:ascii="Arial Unicode MS" w:eastAsia="Arial Unicode MS" w:hAnsi="Arial Unicode MS" w:cs="Arial Unicode MS"/>
          <w:color w:val="auto"/>
        </w:rPr>
        <w:t xml:space="preserve">California </w:t>
      </w:r>
      <w:r w:rsidR="004D5CB8" w:rsidRPr="0027232B">
        <w:rPr>
          <w:rFonts w:ascii="Arial Unicode MS" w:eastAsia="Arial Unicode MS" w:hAnsi="Arial Unicode MS" w:cs="Arial Unicode MS"/>
          <w:color w:val="auto"/>
        </w:rPr>
        <w:t>w</w:t>
      </w:r>
      <w:r w:rsidRPr="0027232B">
        <w:rPr>
          <w:rFonts w:ascii="Arial Unicode MS" w:eastAsia="Arial Unicode MS" w:hAnsi="Arial Unicode MS" w:cs="Arial Unicode MS"/>
          <w:color w:val="auto"/>
        </w:rPr>
        <w:t xml:space="preserve">as a veritable promised land. </w:t>
      </w:r>
    </w:p>
    <w:p w:rsidR="004D5CB8" w:rsidRPr="0027232B" w:rsidRDefault="004D5CB8" w:rsidP="004D5CB8">
      <w:pPr>
        <w:pStyle w:val="NormalWeb"/>
        <w:rPr>
          <w:rFonts w:ascii="Arial Unicode MS" w:eastAsia="Arial Unicode MS" w:hAnsi="Arial Unicode MS" w:cs="Arial Unicode MS"/>
          <w:color w:val="auto"/>
        </w:rPr>
      </w:pPr>
      <w:r w:rsidRPr="0027232B">
        <w:rPr>
          <w:rFonts w:ascii="Arial Unicode MS" w:eastAsia="Arial Unicode MS" w:hAnsi="Arial Unicode MS" w:cs="Arial Unicode MS"/>
          <w:color w:val="auto"/>
        </w:rPr>
        <w:t xml:space="preserve">However, it soon became apparent that </w:t>
      </w:r>
      <w:r w:rsidR="00557231" w:rsidRPr="0027232B">
        <w:rPr>
          <w:rFonts w:ascii="Arial Unicode MS" w:eastAsia="Arial Unicode MS" w:hAnsi="Arial Unicode MS" w:cs="Arial Unicode MS"/>
          <w:color w:val="auto"/>
        </w:rPr>
        <w:t>California was emphatically not the promised land of the migrants' dreams. Although the weather was comparatively balmy and farmers' fields were bountiful with produce, Californians also felt the effects of the Depression. Local and state infrastructures were already overburdened, and the steady stream of newly arriving migrants was more than the system could bear. After struggling to make it to California, many found themselves turned away at its borders. Those who did cross over into California found that the</w:t>
      </w:r>
      <w:r w:rsidRPr="0027232B">
        <w:rPr>
          <w:rFonts w:ascii="Arial Unicode MS" w:eastAsia="Arial Unicode MS" w:hAnsi="Arial Unicode MS" w:cs="Arial Unicode MS"/>
          <w:color w:val="auto"/>
        </w:rPr>
        <w:t>re were many more people seeking work than there were jobs available.</w:t>
      </w:r>
    </w:p>
    <w:p w:rsidR="00557231" w:rsidRPr="0027232B" w:rsidRDefault="00557231" w:rsidP="004D5CB8">
      <w:pPr>
        <w:pStyle w:val="NormalWeb"/>
        <w:rPr>
          <w:rFonts w:ascii="Arial Unicode MS" w:eastAsia="Arial Unicode MS" w:hAnsi="Arial Unicode MS" w:cs="Arial Unicode MS"/>
          <w:color w:val="auto"/>
        </w:rPr>
      </w:pPr>
      <w:r w:rsidRPr="0027232B">
        <w:rPr>
          <w:rFonts w:ascii="Arial Unicode MS" w:eastAsia="Arial Unicode MS" w:hAnsi="Arial Unicode MS" w:cs="Arial Unicode MS"/>
          <w:color w:val="auto"/>
        </w:rPr>
        <w:t>Migrants who found employmen</w:t>
      </w:r>
      <w:r w:rsidR="004D5CB8" w:rsidRPr="0027232B">
        <w:rPr>
          <w:rFonts w:ascii="Arial Unicode MS" w:eastAsia="Arial Unicode MS" w:hAnsi="Arial Unicode MS" w:cs="Arial Unicode MS"/>
          <w:color w:val="auto"/>
        </w:rPr>
        <w:t>t soon learned that this excess</w:t>
      </w:r>
      <w:r w:rsidRPr="0027232B">
        <w:rPr>
          <w:rFonts w:ascii="Arial Unicode MS" w:eastAsia="Arial Unicode MS" w:hAnsi="Arial Unicode MS" w:cs="Arial Unicode MS"/>
          <w:color w:val="auto"/>
        </w:rPr>
        <w:t xml:space="preserve"> of workers caused a significant reduction in the going wage rate. Even with an entire family working, migrants could not support themselves on these low wages. Many set up camps along irrigation ditches in the farmers' fields. These "ditchbank" camps fostered poor sanitary conditions and created a public health problem. </w:t>
      </w:r>
    </w:p>
    <w:p w:rsidR="0027232B" w:rsidRDefault="00557231" w:rsidP="00557231">
      <w:pPr>
        <w:pStyle w:val="NormalWeb"/>
        <w:rPr>
          <w:rFonts w:ascii="Arial Unicode MS" w:eastAsia="Arial Unicode MS" w:hAnsi="Arial Unicode MS" w:cs="Arial Unicode MS"/>
          <w:color w:val="auto"/>
        </w:rPr>
      </w:pPr>
      <w:r w:rsidRPr="0027232B">
        <w:rPr>
          <w:rFonts w:ascii="Arial Unicode MS" w:eastAsia="Arial Unicode MS" w:hAnsi="Arial Unicode MS" w:cs="Arial Unicode MS"/>
          <w:color w:val="auto"/>
        </w:rPr>
        <w:t>Arrival in California did not put an end to the migrants' travels</w:t>
      </w:r>
      <w:r w:rsidR="00C64068">
        <w:rPr>
          <w:rFonts w:ascii="Arial Unicode MS" w:eastAsia="Arial Unicode MS" w:hAnsi="Arial Unicode MS" w:cs="Arial Unicode MS"/>
          <w:color w:val="auto"/>
        </w:rPr>
        <w:t xml:space="preserve">; they still had to move from place to place to find work. </w:t>
      </w:r>
      <w:r w:rsidRPr="0027232B">
        <w:rPr>
          <w:rFonts w:ascii="Arial Unicode MS" w:eastAsia="Arial Unicode MS" w:hAnsi="Arial Unicode MS" w:cs="Arial Unicode MS"/>
          <w:color w:val="auto"/>
        </w:rPr>
        <w:t xml:space="preserve"> In an attempt to maintain a steady income, workers had to follow the harvest around the state. When potatoes were ready to be picked, the migrants needed to be where the potatoes were. The same principle applied to harvesting cotton, lemons, oranges, peas, and other crops. For this reason, migrant populations were most dense in agricultural </w:t>
      </w:r>
      <w:r w:rsidR="00C64068">
        <w:rPr>
          <w:rFonts w:ascii="Arial Unicode MS" w:eastAsia="Arial Unicode MS" w:hAnsi="Arial Unicode MS" w:cs="Arial Unicode MS"/>
          <w:color w:val="auto"/>
        </w:rPr>
        <w:t>centre</w:t>
      </w:r>
      <w:r w:rsidRPr="0027232B">
        <w:rPr>
          <w:rFonts w:ascii="Arial Unicode MS" w:eastAsia="Arial Unicode MS" w:hAnsi="Arial Unicode MS" w:cs="Arial Unicode MS"/>
          <w:color w:val="auto"/>
        </w:rPr>
        <w:t xml:space="preserve">s. </w:t>
      </w:r>
    </w:p>
    <w:p w:rsidR="0027232B" w:rsidRDefault="0027232B" w:rsidP="00557231">
      <w:pPr>
        <w:pStyle w:val="NormalWeb"/>
        <w:rPr>
          <w:rFonts w:ascii="Arial Unicode MS" w:eastAsia="Arial Unicode MS" w:hAnsi="Arial Unicode MS" w:cs="Arial Unicode MS"/>
          <w:color w:val="auto"/>
        </w:rPr>
      </w:pPr>
      <w:r>
        <w:rPr>
          <w:rFonts w:ascii="Arial Unicode MS" w:eastAsia="Arial Unicode MS" w:hAnsi="Arial Unicode MS" w:cs="Arial Unicode MS"/>
          <w:color w:val="auto"/>
        </w:rPr>
        <w:t xml:space="preserve">Adapted from:  </w:t>
      </w:r>
      <w:hyperlink r:id="rId15" w:history="1">
        <w:r w:rsidR="00EA49B5" w:rsidRPr="00AD7B3F">
          <w:rPr>
            <w:rStyle w:val="Hyperlink"/>
            <w:rFonts w:ascii="Arial Unicode MS" w:eastAsia="Arial Unicode MS" w:hAnsi="Arial Unicode MS" w:cs="Arial Unicode MS"/>
          </w:rPr>
          <w:t>http://memory.loc.gov/ammem/afctshtml/tsme.html</w:t>
        </w:r>
      </w:hyperlink>
    </w:p>
    <w:p w:rsidR="00EA49B5" w:rsidRPr="0027232B" w:rsidRDefault="00EA49B5" w:rsidP="00557231">
      <w:pPr>
        <w:pStyle w:val="NormalWeb"/>
        <w:rPr>
          <w:rFonts w:ascii="Arial Unicode MS" w:eastAsia="Arial Unicode MS" w:hAnsi="Arial Unicode MS" w:cs="Arial Unicode MS"/>
          <w:color w:val="auto"/>
        </w:rPr>
      </w:pPr>
      <w:r>
        <w:rPr>
          <w:rFonts w:ascii="Arial Unicode MS" w:eastAsia="Arial Unicode MS" w:hAnsi="Arial Unicode MS" w:cs="Arial Unicode MS"/>
          <w:color w:val="auto"/>
        </w:rPr>
        <w:t>Now answer the questions on the next page.</w:t>
      </w:r>
    </w:p>
    <w:p w:rsidR="00557231" w:rsidRPr="0027232B" w:rsidRDefault="00557231">
      <w:pPr>
        <w:rPr>
          <w:rFonts w:ascii="Arial Unicode MS" w:eastAsia="Arial Unicode MS" w:hAnsi="Arial Unicode MS" w:cs="Arial Unicode MS"/>
          <w:sz w:val="24"/>
          <w:szCs w:val="24"/>
        </w:rPr>
      </w:pPr>
      <w:r w:rsidRPr="0027232B">
        <w:rPr>
          <w:rFonts w:ascii="Arial Unicode MS" w:eastAsia="Arial Unicode MS" w:hAnsi="Arial Unicode MS" w:cs="Arial Unicode MS"/>
          <w:sz w:val="24"/>
          <w:szCs w:val="24"/>
        </w:rPr>
        <w:br w:type="page"/>
      </w:r>
    </w:p>
    <w:p w:rsidR="00557231" w:rsidRDefault="00EA49B5" w:rsidP="00EA49B5">
      <w:pPr>
        <w:spacing w:line="480" w:lineRule="auto"/>
        <w:ind w:right="-340"/>
        <w:rPr>
          <w:sz w:val="28"/>
          <w:szCs w:val="28"/>
        </w:rPr>
      </w:pPr>
      <w:r w:rsidRPr="00EA49B5">
        <w:rPr>
          <w:sz w:val="28"/>
          <w:szCs w:val="28"/>
        </w:rPr>
        <w:lastRenderedPageBreak/>
        <w:t>Migrant Workers</w:t>
      </w:r>
    </w:p>
    <w:p w:rsidR="00EA49B5" w:rsidRPr="00EA49B5" w:rsidRDefault="00EA49B5" w:rsidP="00EA49B5">
      <w:pPr>
        <w:pStyle w:val="ListParagraph"/>
        <w:numPr>
          <w:ilvl w:val="0"/>
          <w:numId w:val="2"/>
        </w:numPr>
        <w:spacing w:line="480" w:lineRule="auto"/>
        <w:ind w:right="-340"/>
        <w:rPr>
          <w:sz w:val="28"/>
          <w:szCs w:val="28"/>
        </w:rPr>
      </w:pPr>
      <w:r w:rsidRPr="00EA49B5">
        <w:rPr>
          <w:sz w:val="28"/>
          <w:szCs w:val="28"/>
        </w:rPr>
        <w:t>What year was the stock market crash?</w:t>
      </w:r>
    </w:p>
    <w:p w:rsidR="00EA49B5" w:rsidRDefault="00EA49B5" w:rsidP="00EA49B5">
      <w:pPr>
        <w:spacing w:line="480" w:lineRule="auto"/>
        <w:ind w:right="-340"/>
        <w:rPr>
          <w:sz w:val="28"/>
          <w:szCs w:val="28"/>
        </w:rPr>
      </w:pPr>
      <w:r>
        <w:rPr>
          <w:sz w:val="28"/>
          <w:szCs w:val="28"/>
        </w:rPr>
        <w:t>___________________________________________________________________</w:t>
      </w:r>
    </w:p>
    <w:p w:rsidR="00EA49B5" w:rsidRDefault="00EA49B5" w:rsidP="00EA49B5">
      <w:pPr>
        <w:pStyle w:val="ListParagraph"/>
        <w:numPr>
          <w:ilvl w:val="0"/>
          <w:numId w:val="2"/>
        </w:numPr>
        <w:spacing w:line="480" w:lineRule="auto"/>
        <w:ind w:right="-340"/>
        <w:rPr>
          <w:sz w:val="28"/>
          <w:szCs w:val="28"/>
        </w:rPr>
      </w:pPr>
      <w:r>
        <w:rPr>
          <w:sz w:val="28"/>
          <w:szCs w:val="28"/>
        </w:rPr>
        <w:t>What was the unemployment rate in 1939?</w:t>
      </w:r>
    </w:p>
    <w:p w:rsidR="00EA49B5" w:rsidRDefault="00EA49B5" w:rsidP="00EA49B5">
      <w:pPr>
        <w:spacing w:line="480" w:lineRule="auto"/>
        <w:ind w:right="-340"/>
        <w:rPr>
          <w:sz w:val="28"/>
          <w:szCs w:val="28"/>
        </w:rPr>
      </w:pPr>
      <w:r w:rsidRPr="00EA49B5">
        <w:rPr>
          <w:sz w:val="28"/>
          <w:szCs w:val="28"/>
        </w:rPr>
        <w:t>___________________________________________________________</w:t>
      </w:r>
      <w:r>
        <w:rPr>
          <w:sz w:val="28"/>
          <w:szCs w:val="28"/>
        </w:rPr>
        <w:t>______</w:t>
      </w:r>
      <w:r w:rsidRPr="00EA49B5">
        <w:rPr>
          <w:sz w:val="28"/>
          <w:szCs w:val="28"/>
        </w:rPr>
        <w:t>__</w:t>
      </w:r>
    </w:p>
    <w:p w:rsidR="00EA49B5" w:rsidRDefault="00EA49B5" w:rsidP="00DD365E">
      <w:pPr>
        <w:pStyle w:val="ListParagraph"/>
        <w:numPr>
          <w:ilvl w:val="0"/>
          <w:numId w:val="2"/>
        </w:numPr>
        <w:spacing w:line="240" w:lineRule="auto"/>
        <w:ind w:left="714" w:right="-340" w:hanging="357"/>
        <w:rPr>
          <w:sz w:val="28"/>
          <w:szCs w:val="28"/>
        </w:rPr>
      </w:pPr>
      <w:r>
        <w:rPr>
          <w:sz w:val="28"/>
          <w:szCs w:val="28"/>
        </w:rPr>
        <w:t>Look at paragraph 2.  List three reasons why farms became less efficient, fertile and productive.</w:t>
      </w:r>
    </w:p>
    <w:p w:rsidR="00DD365E" w:rsidRDefault="00DD365E" w:rsidP="00DD365E">
      <w:pPr>
        <w:pStyle w:val="ListParagraph"/>
        <w:spacing w:line="240" w:lineRule="auto"/>
        <w:ind w:left="714" w:right="-340"/>
        <w:rPr>
          <w:sz w:val="28"/>
          <w:szCs w:val="28"/>
        </w:rPr>
      </w:pPr>
    </w:p>
    <w:p w:rsidR="00EA49B5" w:rsidRDefault="00EA49B5" w:rsidP="00EA49B5">
      <w:pPr>
        <w:pStyle w:val="ListParagraph"/>
        <w:spacing w:line="480" w:lineRule="auto"/>
        <w:ind w:right="-340"/>
        <w:rPr>
          <w:sz w:val="28"/>
          <w:szCs w:val="28"/>
        </w:rPr>
      </w:pPr>
      <w:r>
        <w:rPr>
          <w:sz w:val="28"/>
          <w:szCs w:val="28"/>
        </w:rPr>
        <w:t>_______________________________________________________________________________________________________________________________________________________________________________________</w:t>
      </w:r>
    </w:p>
    <w:p w:rsidR="00EA49B5" w:rsidRDefault="00DD365E" w:rsidP="00DD365E">
      <w:pPr>
        <w:pStyle w:val="ListParagraph"/>
        <w:numPr>
          <w:ilvl w:val="0"/>
          <w:numId w:val="2"/>
        </w:numPr>
        <w:spacing w:line="240" w:lineRule="auto"/>
        <w:ind w:left="714" w:right="-340" w:hanging="357"/>
        <w:rPr>
          <w:sz w:val="28"/>
          <w:szCs w:val="28"/>
        </w:rPr>
      </w:pPr>
      <w:r>
        <w:rPr>
          <w:sz w:val="28"/>
          <w:szCs w:val="28"/>
        </w:rPr>
        <w:t>Why did California seem to be a better place if you were a farmer?  Give one reason.</w:t>
      </w:r>
    </w:p>
    <w:p w:rsidR="00DD365E" w:rsidRDefault="00DD365E" w:rsidP="00DD365E">
      <w:pPr>
        <w:pStyle w:val="ListParagraph"/>
        <w:spacing w:line="240" w:lineRule="auto"/>
        <w:ind w:left="714" w:right="-340"/>
        <w:rPr>
          <w:sz w:val="28"/>
          <w:szCs w:val="28"/>
        </w:rPr>
      </w:pPr>
    </w:p>
    <w:p w:rsidR="00DD365E" w:rsidRDefault="00DD365E" w:rsidP="00DD365E">
      <w:pPr>
        <w:pStyle w:val="ListParagraph"/>
        <w:spacing w:line="480" w:lineRule="auto"/>
        <w:ind w:right="-340"/>
        <w:rPr>
          <w:sz w:val="28"/>
          <w:szCs w:val="28"/>
        </w:rPr>
      </w:pPr>
      <w:r>
        <w:rPr>
          <w:sz w:val="28"/>
          <w:szCs w:val="28"/>
        </w:rPr>
        <w:t>__________________________________________________________________________________________________________________________</w:t>
      </w:r>
    </w:p>
    <w:p w:rsidR="00DD365E" w:rsidRDefault="00DD365E" w:rsidP="00DD365E">
      <w:pPr>
        <w:pStyle w:val="ListParagraph"/>
        <w:numPr>
          <w:ilvl w:val="0"/>
          <w:numId w:val="2"/>
        </w:numPr>
        <w:spacing w:line="240" w:lineRule="auto"/>
        <w:ind w:left="714" w:right="-340" w:hanging="357"/>
        <w:rPr>
          <w:sz w:val="28"/>
          <w:szCs w:val="28"/>
        </w:rPr>
      </w:pPr>
      <w:r>
        <w:rPr>
          <w:sz w:val="28"/>
          <w:szCs w:val="28"/>
        </w:rPr>
        <w:t>Was California the ‘promised land’ that people expected?  Support your answer with a quotation from paragraph 4 or 5.</w:t>
      </w:r>
    </w:p>
    <w:p w:rsidR="00DD365E" w:rsidRDefault="00DD365E" w:rsidP="00DD365E">
      <w:pPr>
        <w:pStyle w:val="ListParagraph"/>
        <w:spacing w:line="240" w:lineRule="auto"/>
        <w:ind w:left="714" w:right="-340"/>
        <w:rPr>
          <w:sz w:val="28"/>
          <w:szCs w:val="28"/>
        </w:rPr>
      </w:pPr>
    </w:p>
    <w:p w:rsidR="00DD365E" w:rsidRDefault="00DD365E" w:rsidP="00DD365E">
      <w:pPr>
        <w:spacing w:line="480" w:lineRule="auto"/>
        <w:ind w:left="360" w:right="-34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F01541" w:rsidRDefault="00A263EA">
      <w:pPr>
        <w:rPr>
          <w:sz w:val="28"/>
          <w:szCs w:val="28"/>
        </w:rPr>
      </w:pPr>
      <w:r>
        <w:rPr>
          <w:sz w:val="28"/>
          <w:szCs w:val="28"/>
        </w:rPr>
        <w:lastRenderedPageBreak/>
        <w:t>Task 6</w:t>
      </w:r>
      <w:r w:rsidR="00F01541">
        <w:rPr>
          <w:sz w:val="28"/>
          <w:szCs w:val="28"/>
        </w:rPr>
        <w:t>:  ‘READ ALL ABOUT IT!’</w:t>
      </w:r>
    </w:p>
    <w:p w:rsidR="00F01541" w:rsidRDefault="00F01541" w:rsidP="007D1CE8">
      <w:pPr>
        <w:spacing w:line="240" w:lineRule="auto"/>
        <w:ind w:left="-397" w:right="-397"/>
        <w:contextualSpacing/>
        <w:rPr>
          <w:sz w: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eft="-397" w:right="-397"/>
        <w:contextualSpacing/>
        <w:rPr>
          <w:sz w:val="28"/>
          <w:szCs w:val="28"/>
        </w:rPr>
      </w:pPr>
      <w:r>
        <w:rPr>
          <w:sz w:val="28"/>
          <w:szCs w:val="28"/>
        </w:rPr>
        <w:t>Look at these headlines from May 24</w:t>
      </w:r>
      <w:r w:rsidRPr="00352404">
        <w:rPr>
          <w:sz w:val="28"/>
          <w:szCs w:val="28"/>
          <w:vertAlign w:val="superscript"/>
        </w:rPr>
        <w:t>th</w:t>
      </w:r>
      <w:r>
        <w:rPr>
          <w:sz w:val="28"/>
          <w:szCs w:val="28"/>
        </w:rPr>
        <w:t xml:space="preserve"> 2013:</w:t>
      </w:r>
    </w:p>
    <w:p w:rsidR="00352404" w:rsidRPr="00352404" w:rsidRDefault="00352404" w:rsidP="007D1CE8">
      <w:pPr>
        <w:spacing w:line="240" w:lineRule="auto"/>
        <w:ind w:left="-397" w:right="-397"/>
        <w:contextualSpacing/>
        <w:rPr>
          <w:rFonts w:ascii="Berlin Sans FB Demi" w:hAnsi="Berlin Sans FB Demi"/>
          <w:sz w:val="28"/>
          <w:szCs w:val="28"/>
        </w:rPr>
      </w:pPr>
      <w:r>
        <w:rPr>
          <w:rFonts w:ascii="Berlin Sans FB Demi" w:hAnsi="Berlin Sans FB Demi"/>
          <w:sz w:val="28"/>
          <w:szCs w:val="28"/>
        </w:rPr>
        <w:t>Woolwich soldier named as d</w:t>
      </w:r>
      <w:r w:rsidRPr="00352404">
        <w:rPr>
          <w:rFonts w:ascii="Berlin Sans FB Demi" w:hAnsi="Berlin Sans FB Demi"/>
          <w:sz w:val="28"/>
          <w:szCs w:val="28"/>
        </w:rPr>
        <w:t>rummer Lee Rigby</w:t>
      </w:r>
    </w:p>
    <w:p w:rsidR="00352404" w:rsidRPr="00352404" w:rsidRDefault="00352404" w:rsidP="007D1CE8">
      <w:pPr>
        <w:spacing w:line="240" w:lineRule="auto"/>
        <w:ind w:left="-397" w:right="-397"/>
        <w:contextualSpacing/>
        <w:rPr>
          <w:rFonts w:ascii="Berlin Sans FB Demi" w:hAnsi="Berlin Sans FB Demi"/>
          <w:sz w:val="28"/>
          <w:szCs w:val="28"/>
        </w:rPr>
      </w:pPr>
      <w:r>
        <w:rPr>
          <w:rFonts w:ascii="Berlin Sans FB Demi" w:hAnsi="Berlin Sans FB Demi"/>
          <w:sz w:val="28"/>
          <w:szCs w:val="28"/>
        </w:rPr>
        <w:t>Lee Rigby: A True H</w:t>
      </w:r>
      <w:r w:rsidRPr="00352404">
        <w:rPr>
          <w:rFonts w:ascii="Berlin Sans FB Demi" w:hAnsi="Berlin Sans FB Demi"/>
          <w:sz w:val="28"/>
          <w:szCs w:val="28"/>
        </w:rPr>
        <w:t>ero</w:t>
      </w:r>
    </w:p>
    <w:p w:rsidR="00352404" w:rsidRPr="00352404" w:rsidRDefault="00352404" w:rsidP="007D1CE8">
      <w:pPr>
        <w:spacing w:line="240" w:lineRule="auto"/>
        <w:ind w:left="-397" w:right="-397"/>
        <w:contextualSpacing/>
        <w:rPr>
          <w:rFonts w:ascii="Berlin Sans FB Demi" w:hAnsi="Berlin Sans FB Demi"/>
          <w:sz w:val="28"/>
          <w:szCs w:val="28"/>
        </w:rPr>
      </w:pPr>
      <w:r>
        <w:rPr>
          <w:rFonts w:ascii="Berlin Sans FB Demi" w:hAnsi="Berlin Sans FB Demi"/>
          <w:sz w:val="28"/>
          <w:szCs w:val="28"/>
        </w:rPr>
        <w:t>Afghanistan veteran l</w:t>
      </w:r>
      <w:r w:rsidRPr="00352404">
        <w:rPr>
          <w:rFonts w:ascii="Berlin Sans FB Demi" w:hAnsi="Berlin Sans FB Demi"/>
          <w:sz w:val="28"/>
          <w:szCs w:val="28"/>
        </w:rPr>
        <w:t>eave</w:t>
      </w:r>
      <w:r>
        <w:rPr>
          <w:rFonts w:ascii="Berlin Sans FB Demi" w:hAnsi="Berlin Sans FB Demi"/>
          <w:sz w:val="28"/>
          <w:szCs w:val="28"/>
        </w:rPr>
        <w:t>s w</w:t>
      </w:r>
      <w:r w:rsidRPr="00352404">
        <w:rPr>
          <w:rFonts w:ascii="Berlin Sans FB Demi" w:hAnsi="Berlin Sans FB Demi"/>
          <w:sz w:val="28"/>
          <w:szCs w:val="28"/>
        </w:rPr>
        <w:t>idow and two-year-old son</w:t>
      </w:r>
    </w:p>
    <w:p w:rsidR="00352404" w:rsidRPr="00352404" w:rsidRDefault="00352404" w:rsidP="007D1CE8">
      <w:pPr>
        <w:spacing w:line="240" w:lineRule="auto"/>
        <w:ind w:left="-397" w:right="-397"/>
        <w:contextualSpacing/>
        <w:rPr>
          <w:rFonts w:ascii="Berlin Sans FB Demi" w:hAnsi="Berlin Sans FB Demi"/>
          <w:sz w:val="28"/>
          <w:szCs w:val="28"/>
        </w:rPr>
      </w:pPr>
      <w:r w:rsidRPr="00352404">
        <w:rPr>
          <w:rFonts w:ascii="Berlin Sans FB Demi" w:hAnsi="Berlin Sans FB Demi"/>
          <w:sz w:val="28"/>
          <w:szCs w:val="28"/>
        </w:rPr>
        <w:t>Woolwich suspects were known to MI5</w:t>
      </w:r>
    </w:p>
    <w:p w:rsidR="00352404" w:rsidRDefault="00352404" w:rsidP="007D1CE8">
      <w:pPr>
        <w:ind w:left="-397" w:right="-397"/>
        <w:rPr>
          <w:sz w:val="28"/>
          <w:szCs w:val="28"/>
        </w:rPr>
      </w:pPr>
      <w:r>
        <w:rPr>
          <w:sz w:val="28"/>
          <w:szCs w:val="28"/>
        </w:rPr>
        <w:t xml:space="preserve">Now, </w:t>
      </w:r>
      <w:r w:rsidRPr="002012B7">
        <w:rPr>
          <w:sz w:val="28"/>
          <w:szCs w:val="28"/>
          <w:u w:val="single"/>
        </w:rPr>
        <w:t>l</w:t>
      </w:r>
      <w:r w:rsidR="009D43A5">
        <w:rPr>
          <w:sz w:val="28"/>
          <w:szCs w:val="28"/>
          <w:u w:val="single"/>
        </w:rPr>
        <w:t>ook again at the text for Task 5</w:t>
      </w:r>
      <w:r w:rsidR="00F01541">
        <w:rPr>
          <w:sz w:val="28"/>
          <w:szCs w:val="28"/>
        </w:rPr>
        <w:t>: ‘Migrant Workers’ and pick out 5 main events to create a headline for.</w:t>
      </w:r>
      <w:r>
        <w:rPr>
          <w:sz w:val="28"/>
          <w:szCs w:val="28"/>
        </w:rPr>
        <w:t xml:space="preserve">  One has been done as an example.  Find 5 more and write an appropriate headline.</w:t>
      </w:r>
      <w:r w:rsidR="007D1CE8">
        <w:rPr>
          <w:sz w:val="28"/>
          <w:szCs w:val="28"/>
        </w:rPr>
        <w:t xml:space="preserve">  Try to use puns or alliteration in your headlines?  </w:t>
      </w:r>
    </w:p>
    <w:p w:rsidR="007D1CE8" w:rsidRDefault="007D1CE8" w:rsidP="007D1CE8">
      <w:pPr>
        <w:spacing w:line="240" w:lineRule="auto"/>
        <w:contextualSpacing/>
        <w:rPr>
          <w:sz w:val="28"/>
          <w:szCs w:val="28"/>
        </w:rPr>
      </w:pPr>
      <w:r>
        <w:rPr>
          <w:sz w:val="28"/>
          <w:szCs w:val="28"/>
        </w:rPr>
        <w:t>EXAMPLE</w:t>
      </w:r>
    </w:p>
    <w:p w:rsidR="00352404" w:rsidRDefault="00352404" w:rsidP="007D1CE8">
      <w:pPr>
        <w:spacing w:line="240" w:lineRule="auto"/>
        <w:contextualSpacing/>
        <w:rPr>
          <w:rFonts w:ascii="Arial Unicode MS" w:eastAsia="Arial Unicode MS" w:hAnsi="Arial Unicode MS" w:cs="Arial Unicode MS"/>
        </w:rPr>
      </w:pPr>
      <w:r>
        <w:rPr>
          <w:sz w:val="28"/>
          <w:szCs w:val="28"/>
        </w:rPr>
        <w:t xml:space="preserve">Text:  </w:t>
      </w:r>
      <w:r w:rsidR="007D1CE8">
        <w:rPr>
          <w:sz w:val="28"/>
          <w:szCs w:val="28"/>
        </w:rPr>
        <w:t>‘</w:t>
      </w:r>
      <w:r w:rsidRPr="0027232B">
        <w:rPr>
          <w:rFonts w:ascii="Arial Unicode MS" w:eastAsia="Arial Unicode MS" w:hAnsi="Arial Unicode MS" w:cs="Arial Unicode MS"/>
        </w:rPr>
        <w:t>a recession led to a drop in the market price of farm crops</w:t>
      </w:r>
      <w:r w:rsidR="007D1CE8">
        <w:rPr>
          <w:rFonts w:ascii="Arial Unicode MS" w:eastAsia="Arial Unicode MS" w:hAnsi="Arial Unicode MS" w:cs="Arial Unicode MS"/>
        </w:rPr>
        <w:t>’</w:t>
      </w:r>
    </w:p>
    <w:p w:rsidR="007D1CE8" w:rsidRDefault="007D1CE8" w:rsidP="007D1CE8">
      <w:pPr>
        <w:spacing w:line="240" w:lineRule="auto"/>
        <w:contextualSpacing/>
        <w:rPr>
          <w:rFonts w:ascii="Berlin Sans FB Demi" w:eastAsia="Arial Unicode MS" w:hAnsi="Berlin Sans FB Demi" w:cs="Arial Unicode MS"/>
          <w:sz w:val="28"/>
          <w:szCs w:val="28"/>
        </w:rPr>
      </w:pPr>
      <w:r>
        <w:rPr>
          <w:rFonts w:ascii="Arial Unicode MS" w:eastAsia="Arial Unicode MS" w:hAnsi="Arial Unicode MS" w:cs="Arial Unicode MS"/>
        </w:rPr>
        <w:t xml:space="preserve">Headline:  </w:t>
      </w:r>
      <w:r>
        <w:rPr>
          <w:rFonts w:ascii="Berlin Sans FB Demi" w:eastAsia="Arial Unicode MS" w:hAnsi="Berlin Sans FB Demi" w:cs="Arial Unicode MS"/>
          <w:sz w:val="28"/>
          <w:szCs w:val="28"/>
        </w:rPr>
        <w:t>Crop prices crash as recession bites!</w:t>
      </w:r>
    </w:p>
    <w:p w:rsidR="007D1CE8" w:rsidRDefault="007D1CE8" w:rsidP="007D1CE8">
      <w:pPr>
        <w:spacing w:line="240" w:lineRule="auto"/>
        <w:contextualSpacing/>
        <w:rPr>
          <w:rFonts w:ascii="Berlin Sans FB Demi" w:eastAsia="Arial Unicode MS" w:hAnsi="Berlin Sans FB Demi" w:cs="Arial Unicode MS"/>
          <w:sz w:val="28"/>
          <w:szCs w:val="28"/>
        </w:rPr>
      </w:pP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Text: ___________________________________________________________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 xml:space="preserve">Headline: </w:t>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t>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Text: ___________________________________________________________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 xml:space="preserve">Headline: </w:t>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t>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Text: ___________________________________________________________</w:t>
      </w:r>
    </w:p>
    <w:p w:rsidR="007D1CE8" w:rsidRP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 xml:space="preserve">Headline: </w:t>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t>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Text: ___________________________________________________________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 xml:space="preserve">Headline: </w:t>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t>______________________________________________________</w:t>
      </w:r>
    </w:p>
    <w:p w:rsidR="007D1CE8" w:rsidRDefault="007D1CE8" w:rsidP="007D1CE8">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Text: ___________________________________________________________</w:t>
      </w:r>
    </w:p>
    <w:p w:rsidR="00FF0F7F" w:rsidRPr="00A263EA" w:rsidRDefault="007D1CE8" w:rsidP="00A263EA">
      <w:pPr>
        <w:spacing w:line="480" w:lineRule="auto"/>
        <w:rPr>
          <w:rFonts w:ascii="Arial Rounded MT Bold" w:eastAsia="Arial Unicode MS" w:hAnsi="Arial Rounded MT Bold" w:cs="Arial Unicode MS"/>
          <w:sz w:val="28"/>
          <w:szCs w:val="28"/>
        </w:rPr>
      </w:pPr>
      <w:r>
        <w:rPr>
          <w:rFonts w:ascii="Arial Rounded MT Bold" w:eastAsia="Arial Unicode MS" w:hAnsi="Arial Rounded MT Bold" w:cs="Arial Unicode MS"/>
          <w:sz w:val="28"/>
          <w:szCs w:val="28"/>
        </w:rPr>
        <w:t xml:space="preserve">Headline: </w:t>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r>
      <w:r>
        <w:rPr>
          <w:rFonts w:ascii="Arial Rounded MT Bold" w:eastAsia="Arial Unicode MS" w:hAnsi="Arial Rounded MT Bold" w:cs="Arial Unicode MS"/>
          <w:sz w:val="28"/>
          <w:szCs w:val="28"/>
        </w:rPr>
        <w:softHyphen/>
        <w:t>_____________________________________________________</w:t>
      </w:r>
      <w:r w:rsidR="00FF0F7F">
        <w:rPr>
          <w:sz w:val="28"/>
          <w:szCs w:val="28"/>
        </w:rPr>
        <w:br w:type="page"/>
      </w:r>
    </w:p>
    <w:p w:rsidR="00DD365E" w:rsidRDefault="002012B7" w:rsidP="00DD365E">
      <w:pPr>
        <w:spacing w:line="480" w:lineRule="auto"/>
        <w:ind w:left="360" w:right="-340"/>
        <w:rPr>
          <w:sz w:val="28"/>
          <w:szCs w:val="28"/>
        </w:rPr>
      </w:pPr>
      <w:r>
        <w:rPr>
          <w:sz w:val="28"/>
          <w:szCs w:val="28"/>
        </w:rPr>
        <w:lastRenderedPageBreak/>
        <w:t>Extension Task</w:t>
      </w:r>
      <w:r w:rsidR="00A263EA">
        <w:rPr>
          <w:sz w:val="28"/>
          <w:szCs w:val="28"/>
        </w:rPr>
        <w:t xml:space="preserve"> (a)</w:t>
      </w:r>
      <w:r w:rsidR="000E3A4A">
        <w:rPr>
          <w:sz w:val="28"/>
          <w:szCs w:val="28"/>
        </w:rPr>
        <w:t xml:space="preserve">: </w:t>
      </w:r>
      <w:r w:rsidR="00425E10">
        <w:rPr>
          <w:sz w:val="28"/>
          <w:szCs w:val="28"/>
        </w:rPr>
        <w:t>An interview w</w:t>
      </w:r>
      <w:r w:rsidR="007D1CE8">
        <w:rPr>
          <w:sz w:val="28"/>
          <w:szCs w:val="28"/>
        </w:rPr>
        <w:t xml:space="preserve">ith </w:t>
      </w:r>
      <w:r w:rsidR="000E3A4A">
        <w:rPr>
          <w:sz w:val="28"/>
          <w:szCs w:val="28"/>
        </w:rPr>
        <w:t>John Steinbeck</w:t>
      </w:r>
    </w:p>
    <w:p w:rsidR="00220C0C" w:rsidRPr="007627A3" w:rsidRDefault="00220C0C" w:rsidP="007627A3">
      <w:pPr>
        <w:spacing w:line="480" w:lineRule="auto"/>
        <w:ind w:left="360" w:right="-340"/>
        <w:jc w:val="center"/>
        <w:rPr>
          <w:rFonts w:ascii="Berlin Sans FB Demi" w:hAnsi="Berlin Sans FB Demi"/>
          <w:sz w:val="28"/>
          <w:szCs w:val="28"/>
          <w:u w:val="single"/>
        </w:rPr>
      </w:pPr>
      <w:r w:rsidRPr="007627A3">
        <w:rPr>
          <w:rFonts w:ascii="Berlin Sans FB Demi" w:hAnsi="Berlin Sans FB Demi"/>
          <w:sz w:val="28"/>
          <w:szCs w:val="28"/>
          <w:u w:val="single"/>
        </w:rPr>
        <w:t xml:space="preserve">Read the text below and then move on to the </w:t>
      </w:r>
      <w:r w:rsidR="007627A3">
        <w:rPr>
          <w:rFonts w:ascii="Berlin Sans FB Demi" w:hAnsi="Berlin Sans FB Demi"/>
          <w:sz w:val="28"/>
          <w:szCs w:val="28"/>
          <w:u w:val="single"/>
        </w:rPr>
        <w:t xml:space="preserve">related </w:t>
      </w:r>
      <w:r w:rsidRPr="007627A3">
        <w:rPr>
          <w:rFonts w:ascii="Berlin Sans FB Demi" w:hAnsi="Berlin Sans FB Demi"/>
          <w:sz w:val="28"/>
          <w:szCs w:val="28"/>
          <w:u w:val="single"/>
        </w:rPr>
        <w:t>task.</w:t>
      </w:r>
    </w:p>
    <w:p w:rsidR="000E3A4A" w:rsidRPr="00220C0C" w:rsidRDefault="000E3A4A" w:rsidP="007627A3">
      <w:pPr>
        <w:spacing w:line="240" w:lineRule="auto"/>
        <w:ind w:left="-227" w:right="-227"/>
        <w:rPr>
          <w:sz w:val="28"/>
          <w:szCs w:val="28"/>
        </w:rPr>
      </w:pPr>
      <w:r w:rsidRPr="00B2482D">
        <w:rPr>
          <w:rFonts w:ascii="Arial Unicode MS" w:eastAsia="Arial Unicode MS" w:hAnsi="Arial Unicode MS" w:cs="Arial Unicode MS"/>
          <w:sz w:val="28"/>
          <w:szCs w:val="28"/>
        </w:rPr>
        <w:t xml:space="preserve">John Steinbeck, American author and winner of the Nobel Prize in 1962, was a leading writer of novels about the working class and was a major spokesman for the victims of the Great Depression (a downturn in the American system of producing, distributing, and using goods and services in the 1930s, and during which time millions of people lost their jobs). </w:t>
      </w:r>
    </w:p>
    <w:p w:rsidR="000E3A4A" w:rsidRPr="00B2482D" w:rsidRDefault="000E3A4A" w:rsidP="007627A3">
      <w:pPr>
        <w:pStyle w:val="NormalWeb"/>
        <w:ind w:left="-227" w:right="-227"/>
        <w:rPr>
          <w:rFonts w:ascii="Arial Unicode MS" w:eastAsia="Arial Unicode MS" w:hAnsi="Arial Unicode MS" w:cs="Arial Unicode MS"/>
          <w:sz w:val="28"/>
          <w:szCs w:val="28"/>
        </w:rPr>
      </w:pPr>
      <w:r w:rsidRPr="00B2482D">
        <w:rPr>
          <w:rFonts w:ascii="Arial Unicode MS" w:eastAsia="Arial Unicode MS" w:hAnsi="Arial Unicode MS" w:cs="Arial Unicode MS"/>
          <w:sz w:val="28"/>
          <w:szCs w:val="28"/>
        </w:rPr>
        <w:t xml:space="preserve">John Ernst Steinbeck was born on February 27, 1902, in Salinas, California, the only son of John Ernst Steinbeck Sr. and Olive Hamilton. His father was a bookkeeper and accountant who served for many years as the treasurer of Monterey County, California. Steinbeck received his love of literature from his mother, who was interested in the arts. His favorite book, and a main influence on his writing, was Sir Thomas Malory's (c. 1408–1471) </w:t>
      </w:r>
      <w:r w:rsidRPr="00B2482D">
        <w:rPr>
          <w:rFonts w:ascii="Arial Unicode MS" w:eastAsia="Arial Unicode MS" w:hAnsi="Arial Unicode MS" w:cs="Arial Unicode MS"/>
          <w:i/>
          <w:iCs/>
          <w:sz w:val="28"/>
          <w:szCs w:val="28"/>
        </w:rPr>
        <w:t xml:space="preserve">Le Morte d'Arthur, </w:t>
      </w:r>
      <w:r w:rsidRPr="00B2482D">
        <w:rPr>
          <w:rFonts w:ascii="Arial Unicode MS" w:eastAsia="Arial Unicode MS" w:hAnsi="Arial Unicode MS" w:cs="Arial Unicode MS"/>
          <w:sz w:val="28"/>
          <w:szCs w:val="28"/>
        </w:rPr>
        <w:t xml:space="preserve">a collection of the legends of King Arthur. Steinbeck decided while in high school that he wanted to be a writer. He also enjoyed playing sports and worked during the summer on various ranches. </w:t>
      </w:r>
    </w:p>
    <w:p w:rsidR="000E3A4A" w:rsidRPr="00B2482D" w:rsidRDefault="000E3A4A" w:rsidP="00CF1081">
      <w:pPr>
        <w:pStyle w:val="NormalWeb"/>
        <w:ind w:left="-227" w:right="-227"/>
        <w:rPr>
          <w:rFonts w:ascii="Arial Unicode MS" w:eastAsia="Arial Unicode MS" w:hAnsi="Arial Unicode MS" w:cs="Arial Unicode MS"/>
          <w:sz w:val="28"/>
          <w:szCs w:val="28"/>
        </w:rPr>
      </w:pPr>
      <w:r w:rsidRPr="00B2482D">
        <w:rPr>
          <w:rFonts w:ascii="Arial Unicode MS" w:eastAsia="Arial Unicode MS" w:hAnsi="Arial Unicode MS" w:cs="Arial Unicode MS"/>
          <w:sz w:val="28"/>
          <w:szCs w:val="28"/>
        </w:rPr>
        <w:t xml:space="preserve">Steinbeck worked as a laboratory assistant and farm laborer to support himself through six years of study at Stanford University, where he took only those courses that interested him without seeking a degree. In 1925 he traveled to New York (by way of the Panama Canal) on a freighter (boat that carries inventory). After arriving in New York, he worked as a reporter and as part of a construction crew building Madison Square Garden. During this time he was also collecting impressions for his first novel. </w:t>
      </w:r>
      <w:r w:rsidRPr="00B2482D">
        <w:rPr>
          <w:rFonts w:ascii="Arial Unicode MS" w:eastAsia="Arial Unicode MS" w:hAnsi="Arial Unicode MS" w:cs="Arial Unicode MS"/>
          <w:i/>
          <w:iCs/>
          <w:sz w:val="28"/>
          <w:szCs w:val="28"/>
        </w:rPr>
        <w:t xml:space="preserve">Cup of Gold </w:t>
      </w:r>
      <w:r w:rsidRPr="00B2482D">
        <w:rPr>
          <w:rFonts w:ascii="Arial Unicode MS" w:eastAsia="Arial Unicode MS" w:hAnsi="Arial Unicode MS" w:cs="Arial Unicode MS"/>
          <w:sz w:val="28"/>
          <w:szCs w:val="28"/>
        </w:rPr>
        <w:t xml:space="preserve">(1929) was an unsuccessful attempt at romance involving the pirate Henry Morgan. </w:t>
      </w:r>
    </w:p>
    <w:p w:rsidR="000E3A4A" w:rsidRPr="00B2482D" w:rsidRDefault="000E3A4A" w:rsidP="00CF1081">
      <w:pPr>
        <w:pStyle w:val="NormalWeb"/>
        <w:ind w:left="-227" w:right="-227"/>
        <w:rPr>
          <w:rFonts w:ascii="Arial Unicode MS" w:eastAsia="Arial Unicode MS" w:hAnsi="Arial Unicode MS" w:cs="Arial Unicode MS"/>
          <w:sz w:val="28"/>
          <w:szCs w:val="28"/>
        </w:rPr>
      </w:pPr>
      <w:r w:rsidRPr="00B2482D">
        <w:rPr>
          <w:rFonts w:ascii="Arial Unicode MS" w:eastAsia="Arial Unicode MS" w:hAnsi="Arial Unicode MS" w:cs="Arial Unicode MS"/>
          <w:sz w:val="28"/>
          <w:szCs w:val="28"/>
        </w:rPr>
        <w:lastRenderedPageBreak/>
        <w:t xml:space="preserve">Undiscouraged, Steinbeck returned to California to begin work as a writer of serious fiction. A collection of short stories, </w:t>
      </w:r>
      <w:r w:rsidRPr="00B2482D">
        <w:rPr>
          <w:rFonts w:ascii="Arial Unicode MS" w:eastAsia="Arial Unicode MS" w:hAnsi="Arial Unicode MS" w:cs="Arial Unicode MS"/>
          <w:i/>
          <w:iCs/>
          <w:sz w:val="28"/>
          <w:szCs w:val="28"/>
        </w:rPr>
        <w:t xml:space="preserve">The Pastures of Heaven </w:t>
      </w:r>
      <w:r w:rsidRPr="00B2482D">
        <w:rPr>
          <w:rFonts w:ascii="Arial Unicode MS" w:eastAsia="Arial Unicode MS" w:hAnsi="Arial Unicode MS" w:cs="Arial Unicode MS"/>
          <w:sz w:val="28"/>
          <w:szCs w:val="28"/>
        </w:rPr>
        <w:t xml:space="preserve">(1932), contained vivid descriptions of rural (farm) life among the "unfinished children of nature" in his native California valley. His second novel, </w:t>
      </w:r>
      <w:r w:rsidRPr="00B2482D">
        <w:rPr>
          <w:rFonts w:ascii="Arial Unicode MS" w:eastAsia="Arial Unicode MS" w:hAnsi="Arial Unicode MS" w:cs="Arial Unicode MS"/>
          <w:i/>
          <w:iCs/>
          <w:sz w:val="28"/>
          <w:szCs w:val="28"/>
        </w:rPr>
        <w:t xml:space="preserve">To a God Unknown </w:t>
      </w:r>
      <w:r w:rsidRPr="00B2482D">
        <w:rPr>
          <w:rFonts w:ascii="Arial Unicode MS" w:eastAsia="Arial Unicode MS" w:hAnsi="Arial Unicode MS" w:cs="Arial Unicode MS"/>
          <w:sz w:val="28"/>
          <w:szCs w:val="28"/>
        </w:rPr>
        <w:t xml:space="preserve">(1933), was his strongest statement about man's relationship to the land. With </w:t>
      </w:r>
      <w:r w:rsidRPr="00B2482D">
        <w:rPr>
          <w:rFonts w:ascii="Arial Unicode MS" w:eastAsia="Arial Unicode MS" w:hAnsi="Arial Unicode MS" w:cs="Arial Unicode MS"/>
          <w:i/>
          <w:iCs/>
          <w:sz w:val="28"/>
          <w:szCs w:val="28"/>
        </w:rPr>
        <w:t xml:space="preserve">Tortilla Flat </w:t>
      </w:r>
      <w:r w:rsidRPr="00B2482D">
        <w:rPr>
          <w:rFonts w:ascii="Arial Unicode MS" w:eastAsia="Arial Unicode MS" w:hAnsi="Arial Unicode MS" w:cs="Arial Unicode MS"/>
          <w:sz w:val="28"/>
          <w:szCs w:val="28"/>
        </w:rPr>
        <w:t xml:space="preserve">(1935) Steinbeck received critical and popular success; there are many critics who consider it his most artistically satisfying work. </w:t>
      </w:r>
    </w:p>
    <w:p w:rsidR="000E3A4A" w:rsidRPr="00B2482D" w:rsidRDefault="000E3A4A" w:rsidP="00CF1081">
      <w:pPr>
        <w:ind w:left="-227" w:right="-227"/>
        <w:rPr>
          <w:rFonts w:ascii="Arial Unicode MS" w:eastAsia="Arial Unicode MS" w:hAnsi="Arial Unicode MS" w:cs="Arial Unicode MS"/>
          <w:sz w:val="28"/>
          <w:szCs w:val="28"/>
        </w:rPr>
      </w:pPr>
      <w:r w:rsidRPr="00B2482D">
        <w:rPr>
          <w:rFonts w:ascii="Arial Unicode MS" w:eastAsia="Arial Unicode MS" w:hAnsi="Arial Unicode MS" w:cs="Arial Unicode MS"/>
          <w:noProof/>
          <w:sz w:val="28"/>
          <w:szCs w:val="28"/>
          <w:lang w:eastAsia="en-GB"/>
        </w:rPr>
        <w:drawing>
          <wp:inline distT="0" distB="0" distL="0" distR="0" wp14:anchorId="4477A3BA" wp14:editId="3CD0E9E4">
            <wp:extent cx="1228725" cy="1508960"/>
            <wp:effectExtent l="0" t="0" r="0" b="0"/>
            <wp:docPr id="2" name="Picture 1" descr="John Steinb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teinbeck."/>
                    <pic:cNvPicPr>
                      <a:picLocks noChangeAspect="1" noChangeArrowheads="1"/>
                    </pic:cNvPicPr>
                  </pic:nvPicPr>
                  <pic:blipFill>
                    <a:blip r:embed="rId16" cstate="print"/>
                    <a:srcRect/>
                    <a:stretch>
                      <a:fillRect/>
                    </a:stretch>
                  </pic:blipFill>
                  <pic:spPr bwMode="auto">
                    <a:xfrm>
                      <a:off x="0" y="0"/>
                      <a:ext cx="1228725" cy="1508960"/>
                    </a:xfrm>
                    <a:prstGeom prst="rect">
                      <a:avLst/>
                    </a:prstGeom>
                    <a:noFill/>
                    <a:ln w="9525">
                      <a:noFill/>
                      <a:miter lim="800000"/>
                      <a:headEnd/>
                      <a:tailEnd/>
                    </a:ln>
                  </pic:spPr>
                </pic:pic>
              </a:graphicData>
            </a:graphic>
          </wp:inline>
        </w:drawing>
      </w:r>
    </w:p>
    <w:p w:rsidR="002A11A1" w:rsidRPr="002A11A1" w:rsidRDefault="000E3A4A" w:rsidP="00CF1081">
      <w:pPr>
        <w:ind w:left="-227" w:right="-227"/>
        <w:rPr>
          <w:rFonts w:ascii="Arial Unicode MS" w:eastAsia="Arial Unicode MS" w:hAnsi="Arial Unicode MS" w:cs="Arial Unicode MS"/>
          <w:i/>
          <w:iCs/>
        </w:rPr>
      </w:pPr>
      <w:r w:rsidRPr="002A11A1">
        <w:rPr>
          <w:rFonts w:ascii="Arial Unicode MS" w:eastAsia="Arial Unicode MS" w:hAnsi="Arial Unicode MS" w:cs="Arial Unicode MS"/>
          <w:i/>
          <w:iCs/>
        </w:rPr>
        <w:t xml:space="preserve">John Steinbeck. </w:t>
      </w:r>
    </w:p>
    <w:p w:rsidR="002A11A1" w:rsidRDefault="000E3A4A" w:rsidP="00CF1081">
      <w:pPr>
        <w:ind w:left="-227" w:right="-227"/>
        <w:rPr>
          <w:rFonts w:ascii="Arial Unicode MS" w:eastAsia="Arial Unicode MS" w:hAnsi="Arial Unicode MS" w:cs="Arial Unicode MS"/>
          <w:sz w:val="28"/>
          <w:szCs w:val="28"/>
        </w:rPr>
      </w:pPr>
      <w:r w:rsidRPr="00B2482D">
        <w:rPr>
          <w:rFonts w:ascii="Arial Unicode MS" w:eastAsia="Arial Unicode MS" w:hAnsi="Arial Unicode MS" w:cs="Arial Unicode MS"/>
          <w:sz w:val="28"/>
          <w:szCs w:val="28"/>
        </w:rPr>
        <w:t xml:space="preserve">Steinbeck next dealt with the problems of labor unions in </w:t>
      </w:r>
      <w:r w:rsidRPr="00B2482D">
        <w:rPr>
          <w:rFonts w:ascii="Arial Unicode MS" w:eastAsia="Arial Unicode MS" w:hAnsi="Arial Unicode MS" w:cs="Arial Unicode MS"/>
          <w:i/>
          <w:iCs/>
          <w:sz w:val="28"/>
          <w:szCs w:val="28"/>
        </w:rPr>
        <w:t xml:space="preserve">In Dubious Battle </w:t>
      </w:r>
      <w:r w:rsidRPr="00B2482D">
        <w:rPr>
          <w:rFonts w:ascii="Arial Unicode MS" w:eastAsia="Arial Unicode MS" w:hAnsi="Arial Unicode MS" w:cs="Arial Unicode MS"/>
          <w:sz w:val="28"/>
          <w:szCs w:val="28"/>
        </w:rPr>
        <w:t xml:space="preserve">(1936), an effective story of a strike (when workers all decide to stop working as a form of protest against unfair treatment) by local grape pickers. </w:t>
      </w:r>
      <w:r w:rsidRPr="00B2482D">
        <w:rPr>
          <w:rFonts w:ascii="Arial Unicode MS" w:eastAsia="Arial Unicode MS" w:hAnsi="Arial Unicode MS" w:cs="Arial Unicode MS"/>
          <w:i/>
          <w:iCs/>
          <w:sz w:val="28"/>
          <w:szCs w:val="28"/>
        </w:rPr>
        <w:t xml:space="preserve">Of Mice and Men </w:t>
      </w:r>
      <w:r w:rsidRPr="00B2482D">
        <w:rPr>
          <w:rFonts w:ascii="Arial Unicode MS" w:eastAsia="Arial Unicode MS" w:hAnsi="Arial Unicode MS" w:cs="Arial Unicode MS"/>
          <w:sz w:val="28"/>
          <w:szCs w:val="28"/>
        </w:rPr>
        <w:t xml:space="preserve">(1937), first conceived as a play, is a tightly constructed novella (short novel) about an unusual friendship between two migrant workers (laborers who travel to wherever there is available work, usually on farms). Although the book is powerfully written and often moving, some critics feel that it lacks a moral vision. </w:t>
      </w:r>
    </w:p>
    <w:p w:rsidR="002A11A1" w:rsidRDefault="002A11A1" w:rsidP="00CF1081">
      <w:pPr>
        <w:ind w:left="-227" w:right="-227"/>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(Please note, I have left American spellings, e.g. ‘labor’ unchanged.)</w:t>
      </w:r>
    </w:p>
    <w:p w:rsidR="000E3A4A" w:rsidRPr="002A11A1" w:rsidRDefault="000E3A4A" w:rsidP="00CF1081">
      <w:pPr>
        <w:pStyle w:val="NormalWeb"/>
        <w:ind w:left="-227" w:right="-227"/>
        <w:rPr>
          <w:rFonts w:ascii="Arial Unicode MS" w:eastAsia="Arial Unicode MS" w:hAnsi="Arial Unicode MS" w:cs="Arial Unicode MS"/>
          <w:sz w:val="28"/>
          <w:szCs w:val="28"/>
        </w:rPr>
      </w:pPr>
      <w:r>
        <w:br/>
        <w:t xml:space="preserve">Source: </w:t>
      </w:r>
      <w:hyperlink r:id="rId17" w:history="1">
        <w:r w:rsidR="00B2482D" w:rsidRPr="002B2E77">
          <w:rPr>
            <w:rStyle w:val="Hyperlink"/>
          </w:rPr>
          <w:t>http://www.notablebiographies.com/Sc-St/Steinbeck-John.html</w:t>
        </w:r>
      </w:hyperlink>
      <w:r w:rsidR="00B2482D">
        <w:t xml:space="preserve"> </w:t>
      </w:r>
    </w:p>
    <w:p w:rsidR="00425E10" w:rsidRDefault="00A263EA">
      <w:pPr>
        <w:rPr>
          <w:sz w:val="28"/>
          <w:szCs w:val="28"/>
        </w:rPr>
      </w:pPr>
      <w:r>
        <w:rPr>
          <w:sz w:val="28"/>
          <w:szCs w:val="28"/>
        </w:rPr>
        <w:lastRenderedPageBreak/>
        <w:t>Extension Task (a)</w:t>
      </w:r>
      <w:r w:rsidR="007627A3">
        <w:rPr>
          <w:sz w:val="28"/>
          <w:szCs w:val="28"/>
        </w:rPr>
        <w:t>:  The Interview</w:t>
      </w:r>
    </w:p>
    <w:p w:rsidR="0001070D" w:rsidRDefault="00425E10">
      <w:pPr>
        <w:rPr>
          <w:sz w:val="28"/>
          <w:szCs w:val="28"/>
        </w:rPr>
      </w:pPr>
      <w:r>
        <w:rPr>
          <w:sz w:val="28"/>
          <w:szCs w:val="28"/>
        </w:rPr>
        <w:t>Imagine you have the opportunity to interview John Steinbeck, the writer of ‘Of Mice and Men’.  You may have read quite a lot of the book, and some questions may be about the novel, how he deals with the issue of racism, or why there are no strong female characters in his book perhaps.  You can also base questions on the information from his biography. You need to write 10 questions that you would ask the writer if you got the chance to meet him.</w:t>
      </w:r>
    </w:p>
    <w:p w:rsidR="0001070D" w:rsidRDefault="0001070D">
      <w:pPr>
        <w:rPr>
          <w:sz w:val="28"/>
          <w:szCs w:val="28"/>
        </w:rPr>
      </w:pPr>
      <w:r>
        <w:rPr>
          <w:sz w:val="28"/>
          <w:szCs w:val="28"/>
        </w:rPr>
        <w:t>Write your questions below:</w:t>
      </w:r>
    </w:p>
    <w:p w:rsidR="00DA6C94" w:rsidRDefault="0001070D" w:rsidP="0001070D">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6C94">
        <w:rPr>
          <w:sz w:val="28"/>
          <w:szCs w:val="28"/>
        </w:rPr>
        <w:br w:type="page"/>
      </w:r>
    </w:p>
    <w:p w:rsidR="003A0E6B" w:rsidRDefault="009A36EB" w:rsidP="00DA6C94">
      <w:pPr>
        <w:spacing w:before="100" w:beforeAutospacing="1" w:after="100" w:afterAutospacing="1" w:line="225" w:lineRule="atLeast"/>
        <w:ind w:left="-57" w:right="-5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Extension Task</w:t>
      </w:r>
      <w:r w:rsidR="00A263EA">
        <w:rPr>
          <w:rFonts w:ascii="Arial" w:eastAsia="Times New Roman" w:hAnsi="Arial" w:cs="Arial"/>
          <w:color w:val="000000"/>
          <w:sz w:val="24"/>
          <w:szCs w:val="24"/>
          <w:lang w:eastAsia="en-GB"/>
        </w:rPr>
        <w:t xml:space="preserve"> (b)</w:t>
      </w:r>
      <w:r w:rsidR="003A0E6B">
        <w:rPr>
          <w:rFonts w:ascii="Arial" w:eastAsia="Times New Roman" w:hAnsi="Arial" w:cs="Arial"/>
          <w:color w:val="000000"/>
          <w:sz w:val="24"/>
          <w:szCs w:val="24"/>
          <w:lang w:eastAsia="en-GB"/>
        </w:rPr>
        <w:t>:  Looking at the start of the novel</w:t>
      </w:r>
    </w:p>
    <w:p w:rsidR="003A0E6B" w:rsidRDefault="009D43A5" w:rsidP="00DA6C94">
      <w:pPr>
        <w:spacing w:before="100" w:beforeAutospacing="1" w:after="100" w:afterAutospacing="1" w:line="225" w:lineRule="atLeast"/>
        <w:ind w:left="-57" w:right="-5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Read the passage below and then complete the questions and tasks on the next page.  </w:t>
      </w:r>
      <w:proofErr w:type="gramStart"/>
      <w:r w:rsidR="003A0E6B">
        <w:rPr>
          <w:rFonts w:ascii="Arial" w:eastAsia="Times New Roman" w:hAnsi="Arial" w:cs="Arial"/>
          <w:color w:val="000000"/>
          <w:sz w:val="24"/>
          <w:szCs w:val="24"/>
          <w:lang w:eastAsia="en-GB"/>
        </w:rPr>
        <w:t>Don’</w:t>
      </w:r>
      <w:r>
        <w:rPr>
          <w:rFonts w:ascii="Arial" w:eastAsia="Times New Roman" w:hAnsi="Arial" w:cs="Arial"/>
          <w:color w:val="000000"/>
          <w:sz w:val="24"/>
          <w:szCs w:val="24"/>
          <w:lang w:eastAsia="en-GB"/>
        </w:rPr>
        <w:t>t worry</w:t>
      </w:r>
      <w:proofErr w:type="gramEnd"/>
      <w:r>
        <w:rPr>
          <w:rFonts w:ascii="Arial" w:eastAsia="Times New Roman" w:hAnsi="Arial" w:cs="Arial"/>
          <w:color w:val="000000"/>
          <w:sz w:val="24"/>
          <w:szCs w:val="24"/>
          <w:lang w:eastAsia="en-GB"/>
        </w:rPr>
        <w:t xml:space="preserve"> if you hav</w:t>
      </w:r>
      <w:r w:rsidR="00CF1081">
        <w:rPr>
          <w:rFonts w:ascii="Arial" w:eastAsia="Times New Roman" w:hAnsi="Arial" w:cs="Arial"/>
          <w:color w:val="000000"/>
          <w:sz w:val="24"/>
          <w:szCs w:val="24"/>
          <w:lang w:eastAsia="en-GB"/>
        </w:rPr>
        <w:t xml:space="preserve">e not read the introduction </w:t>
      </w:r>
      <w:r w:rsidR="00BD71D8">
        <w:rPr>
          <w:rFonts w:ascii="Arial" w:eastAsia="Times New Roman" w:hAnsi="Arial" w:cs="Arial"/>
          <w:color w:val="000000"/>
          <w:sz w:val="24"/>
          <w:szCs w:val="24"/>
          <w:lang w:eastAsia="en-GB"/>
        </w:rPr>
        <w:t xml:space="preserve">in class </w:t>
      </w:r>
      <w:r w:rsidR="00CF1081">
        <w:rPr>
          <w:rFonts w:ascii="Arial" w:eastAsia="Times New Roman" w:hAnsi="Arial" w:cs="Arial"/>
          <w:color w:val="000000"/>
          <w:sz w:val="24"/>
          <w:szCs w:val="24"/>
          <w:lang w:eastAsia="en-GB"/>
        </w:rPr>
        <w:t>yet;</w:t>
      </w:r>
      <w:r>
        <w:rPr>
          <w:rFonts w:ascii="Arial" w:eastAsia="Times New Roman" w:hAnsi="Arial" w:cs="Arial"/>
          <w:color w:val="000000"/>
          <w:sz w:val="24"/>
          <w:szCs w:val="24"/>
          <w:lang w:eastAsia="en-GB"/>
        </w:rPr>
        <w:t xml:space="preserve"> just try your best with the task.</w:t>
      </w:r>
      <w:bookmarkStart w:id="0" w:name="_GoBack"/>
      <w:bookmarkEnd w:id="0"/>
    </w:p>
    <w:p w:rsidR="003A0E6B" w:rsidRDefault="003A0E6B" w:rsidP="00DA6C94">
      <w:pPr>
        <w:spacing w:before="100" w:beforeAutospacing="1" w:after="100" w:afterAutospacing="1" w:line="225" w:lineRule="atLeast"/>
        <w:ind w:left="-57" w:right="-57"/>
        <w:rPr>
          <w:rFonts w:ascii="Arial" w:eastAsia="Times New Roman" w:hAnsi="Arial" w:cs="Arial"/>
          <w:color w:val="000000"/>
          <w:sz w:val="24"/>
          <w:szCs w:val="24"/>
          <w:lang w:eastAsia="en-GB"/>
        </w:rPr>
      </w:pPr>
      <w:r>
        <w:rPr>
          <w:noProof/>
          <w:lang w:eastAsia="en-GB"/>
        </w:rPr>
        <w:drawing>
          <wp:inline distT="0" distB="0" distL="0" distR="0" wp14:anchorId="624D4D51" wp14:editId="4A9C01CE">
            <wp:extent cx="946609" cy="1543050"/>
            <wp:effectExtent l="0" t="0" r="0" b="0"/>
            <wp:docPr id="3" name="Picture 3" descr="Of Mice an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 Mice and M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02" cy="1543202"/>
                    </a:xfrm>
                    <a:prstGeom prst="rect">
                      <a:avLst/>
                    </a:prstGeom>
                    <a:noFill/>
                    <a:ln>
                      <a:noFill/>
                    </a:ln>
                  </pic:spPr>
                </pic:pic>
              </a:graphicData>
            </a:graphic>
          </wp:inline>
        </w:drawing>
      </w:r>
    </w:p>
    <w:p w:rsidR="00DA6C94" w:rsidRPr="00DA6C94" w:rsidRDefault="00DA6C94" w:rsidP="00DA6C94">
      <w:pPr>
        <w:spacing w:before="100" w:beforeAutospacing="1" w:after="100" w:afterAutospacing="1" w:line="225" w:lineRule="atLeast"/>
        <w:ind w:left="-57" w:right="-57"/>
        <w:rPr>
          <w:rFonts w:ascii="Comic Sans MS" w:eastAsia="Times New Roman" w:hAnsi="Comic Sans MS" w:cs="Arial"/>
          <w:color w:val="000000"/>
          <w:sz w:val="24"/>
          <w:szCs w:val="24"/>
          <w:lang w:eastAsia="en-GB"/>
        </w:rPr>
      </w:pPr>
      <w:r w:rsidRPr="003A0E6B">
        <w:rPr>
          <w:rFonts w:ascii="Comic Sans MS" w:eastAsia="Times New Roman" w:hAnsi="Comic Sans MS" w:cs="Arial"/>
          <w:color w:val="000000"/>
          <w:sz w:val="24"/>
          <w:szCs w:val="24"/>
          <w:lang w:eastAsia="en-GB"/>
        </w:rPr>
        <w:t xml:space="preserve">A </w:t>
      </w:r>
      <w:r w:rsidRPr="00DA6C94">
        <w:rPr>
          <w:rFonts w:ascii="Comic Sans MS" w:eastAsia="Times New Roman" w:hAnsi="Comic Sans MS" w:cs="Arial"/>
          <w:color w:val="000000"/>
          <w:sz w:val="24"/>
          <w:szCs w:val="24"/>
          <w:lang w:eastAsia="en-GB"/>
        </w:rPr>
        <w:t>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Gabilan mountains, but on the valley side the water is lined with trees—willows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w:t>
      </w:r>
    </w:p>
    <w:p w:rsidR="00DA6C94" w:rsidRPr="00DA6C94" w:rsidRDefault="00DA6C94" w:rsidP="00DA6C94">
      <w:pPr>
        <w:spacing w:before="100" w:beforeAutospacing="1" w:after="100" w:afterAutospacing="1" w:line="225" w:lineRule="atLeast"/>
        <w:ind w:left="-57" w:right="-57"/>
        <w:rPr>
          <w:rFonts w:ascii="Comic Sans MS" w:eastAsia="Times New Roman" w:hAnsi="Comic Sans MS" w:cs="Arial"/>
          <w:color w:val="000000"/>
          <w:sz w:val="24"/>
          <w:szCs w:val="24"/>
          <w:lang w:eastAsia="en-GB"/>
        </w:rPr>
      </w:pPr>
      <w:r w:rsidRPr="00DA6C94">
        <w:rPr>
          <w:rFonts w:ascii="Comic Sans MS" w:eastAsia="Times New Roman" w:hAnsi="Comic Sans MS" w:cs="Arial"/>
          <w:color w:val="000000"/>
          <w:sz w:val="24"/>
          <w:szCs w:val="24"/>
          <w:lang w:eastAsia="en-GB"/>
        </w:rPr>
        <w:t>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ash pile made by many fires; the limb is worn smooth by men who have sat on it.</w:t>
      </w:r>
    </w:p>
    <w:p w:rsidR="007627A3" w:rsidRDefault="00DA6C94" w:rsidP="00DA6C94">
      <w:pPr>
        <w:spacing w:before="100" w:beforeAutospacing="1" w:after="100" w:afterAutospacing="1" w:line="225" w:lineRule="atLeast"/>
        <w:ind w:left="-57" w:right="-57"/>
        <w:rPr>
          <w:rFonts w:ascii="Comic Sans MS" w:eastAsia="Times New Roman" w:hAnsi="Comic Sans MS" w:cs="Arial"/>
          <w:color w:val="000000"/>
          <w:sz w:val="24"/>
          <w:szCs w:val="24"/>
          <w:lang w:eastAsia="en-GB"/>
        </w:rPr>
      </w:pPr>
      <w:r w:rsidRPr="00DA6C94">
        <w:rPr>
          <w:rFonts w:ascii="Comic Sans MS" w:eastAsia="Times New Roman" w:hAnsi="Comic Sans MS" w:cs="Arial"/>
          <w:color w:val="000000"/>
          <w:sz w:val="24"/>
          <w:szCs w:val="24"/>
          <w:lang w:eastAsia="en-GB"/>
        </w:rPr>
        <w:t>Evening of 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 For a moment the place was lifeless, and then two men emerged from the path and came into the opening by the green pool.</w:t>
      </w:r>
    </w:p>
    <w:p w:rsidR="007627A3" w:rsidRDefault="007627A3">
      <w:pPr>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br w:type="page"/>
      </w:r>
    </w:p>
    <w:p w:rsidR="00DA6C94" w:rsidRPr="00B5396C" w:rsidRDefault="007627A3"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sidRPr="00B5396C">
        <w:rPr>
          <w:rFonts w:ascii="Arial Unicode MS" w:eastAsia="Arial Unicode MS" w:hAnsi="Arial Unicode MS" w:cs="Arial Unicode MS"/>
          <w:color w:val="000000"/>
          <w:sz w:val="24"/>
          <w:szCs w:val="24"/>
          <w:lang w:eastAsia="en-GB"/>
        </w:rPr>
        <w:lastRenderedPageBreak/>
        <w:t>The start of the novel: looking at the language</w:t>
      </w:r>
      <w:r w:rsidR="00B5396C" w:rsidRPr="00B5396C">
        <w:rPr>
          <w:rFonts w:ascii="Arial Unicode MS" w:eastAsia="Arial Unicode MS" w:hAnsi="Arial Unicode MS" w:cs="Arial Unicode MS"/>
          <w:color w:val="000000"/>
          <w:sz w:val="24"/>
          <w:szCs w:val="24"/>
          <w:lang w:eastAsia="en-GB"/>
        </w:rPr>
        <w:t>:</w:t>
      </w:r>
    </w:p>
    <w:p w:rsidR="007627A3" w:rsidRP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 xml:space="preserve">[1]  </w:t>
      </w:r>
      <w:r w:rsidR="007627A3" w:rsidRPr="00B5396C">
        <w:rPr>
          <w:rFonts w:ascii="Arial Unicode MS" w:eastAsia="Arial Unicode MS" w:hAnsi="Arial Unicode MS" w:cs="Arial Unicode MS"/>
          <w:color w:val="000000"/>
          <w:sz w:val="24"/>
          <w:szCs w:val="24"/>
          <w:lang w:eastAsia="en-GB"/>
        </w:rPr>
        <w:t>Paragraph 1 is very descriptive</w:t>
      </w:r>
      <w:r w:rsidR="00281ED0" w:rsidRPr="00B5396C">
        <w:rPr>
          <w:rFonts w:ascii="Arial Unicode MS" w:eastAsia="Arial Unicode MS" w:hAnsi="Arial Unicode MS" w:cs="Arial Unicode MS"/>
          <w:color w:val="000000"/>
          <w:sz w:val="24"/>
          <w:szCs w:val="24"/>
          <w:lang w:eastAsia="en-GB"/>
        </w:rPr>
        <w:t>.  Did you understand all of the language?</w:t>
      </w:r>
    </w:p>
    <w:p w:rsidR="00281ED0" w:rsidRPr="00B5396C" w:rsidRDefault="00F91524"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Use a good dictionary to find</w:t>
      </w:r>
      <w:r w:rsidR="00281ED0" w:rsidRPr="00B5396C">
        <w:rPr>
          <w:rFonts w:ascii="Arial Unicode MS" w:eastAsia="Arial Unicode MS" w:hAnsi="Arial Unicode MS" w:cs="Arial Unicode MS"/>
          <w:color w:val="000000"/>
          <w:sz w:val="24"/>
          <w:szCs w:val="24"/>
          <w:lang w:eastAsia="en-GB"/>
        </w:rPr>
        <w:t xml:space="preserve"> a definition for each of the following words:</w:t>
      </w:r>
    </w:p>
    <w:p w:rsidR="00281ED0" w:rsidRPr="00B5396C" w:rsidRDefault="00281ED0"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sidRPr="00B5396C">
        <w:rPr>
          <w:rFonts w:ascii="Arial Unicode MS" w:eastAsia="Arial Unicode MS" w:hAnsi="Arial Unicode MS" w:cs="Arial Unicode MS"/>
          <w:color w:val="000000"/>
          <w:sz w:val="24"/>
          <w:szCs w:val="24"/>
          <w:lang w:eastAsia="en-GB"/>
        </w:rPr>
        <w:t>Juncture  _____________________________________________________</w:t>
      </w:r>
    </w:p>
    <w:p w:rsidR="00281ED0" w:rsidRPr="00B5396C" w:rsidRDefault="00281ED0"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sidRPr="00B5396C">
        <w:rPr>
          <w:rFonts w:ascii="Arial Unicode MS" w:eastAsia="Arial Unicode MS" w:hAnsi="Arial Unicode MS" w:cs="Arial Unicode MS"/>
          <w:color w:val="000000"/>
          <w:sz w:val="24"/>
          <w:szCs w:val="24"/>
          <w:lang w:eastAsia="en-GB"/>
        </w:rPr>
        <w:t>Debris  ______________________________________________________</w:t>
      </w:r>
    </w:p>
    <w:p w:rsidR="00281ED0" w:rsidRPr="00B5396C" w:rsidRDefault="00281ED0"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sidRPr="00B5396C">
        <w:rPr>
          <w:rFonts w:ascii="Arial Unicode MS" w:eastAsia="Arial Unicode MS" w:hAnsi="Arial Unicode MS" w:cs="Arial Unicode MS"/>
          <w:color w:val="000000"/>
          <w:sz w:val="24"/>
          <w:szCs w:val="24"/>
          <w:lang w:eastAsia="en-GB"/>
        </w:rPr>
        <w:t>Mottled  _____________________________________________________</w:t>
      </w:r>
    </w:p>
    <w:p w:rsidR="00281ED0" w:rsidRPr="00B5396C" w:rsidRDefault="00281ED0"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sidRPr="00B5396C">
        <w:rPr>
          <w:rFonts w:ascii="Arial Unicode MS" w:eastAsia="Arial Unicode MS" w:hAnsi="Arial Unicode MS" w:cs="Arial Unicode MS"/>
          <w:color w:val="000000"/>
          <w:sz w:val="24"/>
          <w:szCs w:val="24"/>
          <w:lang w:eastAsia="en-GB"/>
        </w:rPr>
        <w:t>Recumbent  ___________________________________________________</w:t>
      </w:r>
    </w:p>
    <w:p w:rsidR="007627A3"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 xml:space="preserve">[2]  </w:t>
      </w:r>
      <w:r w:rsidR="007627A3" w:rsidRPr="00B5396C">
        <w:rPr>
          <w:rFonts w:ascii="Arial Unicode MS" w:eastAsia="Arial Unicode MS" w:hAnsi="Arial Unicode MS" w:cs="Arial Unicode MS"/>
          <w:color w:val="000000"/>
          <w:sz w:val="24"/>
          <w:szCs w:val="24"/>
          <w:lang w:eastAsia="en-GB"/>
        </w:rPr>
        <w:t xml:space="preserve">Pick out four </w:t>
      </w:r>
      <w:r w:rsidR="00281ED0" w:rsidRPr="00B5396C">
        <w:rPr>
          <w:rFonts w:ascii="Arial Unicode MS" w:eastAsia="Arial Unicode MS" w:hAnsi="Arial Unicode MS" w:cs="Arial Unicode MS"/>
          <w:color w:val="000000"/>
          <w:sz w:val="24"/>
          <w:szCs w:val="24"/>
          <w:lang w:eastAsia="en-GB"/>
        </w:rPr>
        <w:t>examples of animals mentioned in the first paragraph.</w:t>
      </w:r>
    </w:p>
    <w:p w:rsidR="00B5396C" w:rsidRP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____________________________________________________________________________</w:t>
      </w:r>
    </w:p>
    <w:p w:rsidR="007627A3" w:rsidRDefault="00B5396C" w:rsidP="00B5396C">
      <w:pPr>
        <w:spacing w:before="100" w:beforeAutospacing="1" w:after="100" w:afterAutospacing="1" w:line="225" w:lineRule="atLeast"/>
        <w:ind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 xml:space="preserve">[3]  </w:t>
      </w:r>
      <w:r w:rsidR="007627A3" w:rsidRPr="00B5396C">
        <w:rPr>
          <w:rFonts w:ascii="Arial Unicode MS" w:eastAsia="Arial Unicode MS" w:hAnsi="Arial Unicode MS" w:cs="Arial Unicode MS"/>
          <w:color w:val="000000"/>
          <w:sz w:val="24"/>
          <w:szCs w:val="24"/>
          <w:lang w:eastAsia="en-GB"/>
        </w:rPr>
        <w:t>What three different groups of people are mentioned in paragraph 2?</w:t>
      </w:r>
    </w:p>
    <w:p w:rsidR="00B5396C" w:rsidRPr="00B5396C" w:rsidRDefault="00B5396C" w:rsidP="00B5396C">
      <w:pPr>
        <w:spacing w:before="100" w:beforeAutospacing="1" w:after="100" w:afterAutospacing="1" w:line="225" w:lineRule="atLeast"/>
        <w:ind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___________________________________________________________________________</w:t>
      </w:r>
    </w:p>
    <w:p w:rsidR="007627A3"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What do they all have in common?</w:t>
      </w:r>
    </w:p>
    <w:p w:rsid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____________________________________________________________________________</w:t>
      </w:r>
    </w:p>
    <w:p w:rsid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[4]  The extract appeals to many of our senses.  Write down a word or phrase that appeals to each of the following senses.  You will have to read the passage very carefully.</w:t>
      </w:r>
    </w:p>
    <w:p w:rsid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 xml:space="preserve">Sight:  </w:t>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r>
      <w:r>
        <w:rPr>
          <w:rFonts w:ascii="Arial Unicode MS" w:eastAsia="Arial Unicode MS" w:hAnsi="Arial Unicode MS" w:cs="Arial Unicode MS"/>
          <w:color w:val="000000"/>
          <w:sz w:val="24"/>
          <w:szCs w:val="24"/>
          <w:lang w:eastAsia="en-GB"/>
        </w:rPr>
        <w:softHyphen/>
        <w:t>__________________________________________________________________</w:t>
      </w:r>
    </w:p>
    <w:p w:rsid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Touch:  _________________________________________________________________</w:t>
      </w:r>
    </w:p>
    <w:p w:rsidR="00B5396C" w:rsidRPr="00B5396C" w:rsidRDefault="00B5396C" w:rsidP="00DA6C94">
      <w:pPr>
        <w:spacing w:before="100" w:beforeAutospacing="1" w:after="100" w:afterAutospacing="1" w:line="225" w:lineRule="atLeast"/>
        <w:ind w:left="-57" w:right="-57"/>
        <w:rPr>
          <w:rFonts w:ascii="Arial Unicode MS" w:eastAsia="Arial Unicode MS" w:hAnsi="Arial Unicode MS" w:cs="Arial Unicode MS"/>
          <w:color w:val="000000"/>
          <w:sz w:val="24"/>
          <w:szCs w:val="24"/>
          <w:lang w:eastAsia="en-GB"/>
        </w:rPr>
      </w:pPr>
      <w:r>
        <w:rPr>
          <w:rFonts w:ascii="Arial Unicode MS" w:eastAsia="Arial Unicode MS" w:hAnsi="Arial Unicode MS" w:cs="Arial Unicode MS"/>
          <w:color w:val="000000"/>
          <w:sz w:val="24"/>
          <w:szCs w:val="24"/>
          <w:lang w:eastAsia="en-GB"/>
        </w:rPr>
        <w:t>Hearing: ________________________________________________________________</w:t>
      </w:r>
    </w:p>
    <w:p w:rsidR="000E3A4A" w:rsidRPr="00B5396C" w:rsidRDefault="000E3A4A" w:rsidP="00DD365E">
      <w:pPr>
        <w:spacing w:line="480" w:lineRule="auto"/>
        <w:ind w:left="360" w:right="-340"/>
        <w:rPr>
          <w:rFonts w:ascii="Arial Unicode MS" w:eastAsia="Arial Unicode MS" w:hAnsi="Arial Unicode MS" w:cs="Arial Unicode MS"/>
          <w:sz w:val="28"/>
          <w:szCs w:val="28"/>
        </w:rPr>
      </w:pPr>
    </w:p>
    <w:sectPr w:rsidR="000E3A4A" w:rsidRPr="00B5396C" w:rsidSect="00A2122F">
      <w:footerReference w:type="defaul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94" w:rsidRDefault="00BA1F94" w:rsidP="00BA1F94">
      <w:pPr>
        <w:spacing w:after="0" w:line="240" w:lineRule="auto"/>
      </w:pPr>
      <w:r>
        <w:separator/>
      </w:r>
    </w:p>
  </w:endnote>
  <w:endnote w:type="continuationSeparator" w:id="0">
    <w:p w:rsidR="00BA1F94" w:rsidRDefault="00BA1F94" w:rsidP="00BA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2F" w:rsidRDefault="00A2122F">
    <w:pPr>
      <w:pStyle w:val="Footer"/>
      <w:jc w:val="center"/>
    </w:pPr>
  </w:p>
  <w:p w:rsidR="00A2122F" w:rsidRDefault="00A21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2F" w:rsidRDefault="00A2122F">
    <w:pPr>
      <w:pStyle w:val="Footer"/>
      <w:jc w:val="center"/>
    </w:pPr>
  </w:p>
  <w:p w:rsidR="00A2122F" w:rsidRDefault="00A21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94" w:rsidRDefault="00BA1F94" w:rsidP="00BA1F94">
      <w:pPr>
        <w:spacing w:after="0" w:line="240" w:lineRule="auto"/>
      </w:pPr>
      <w:r>
        <w:separator/>
      </w:r>
    </w:p>
  </w:footnote>
  <w:footnote w:type="continuationSeparator" w:id="0">
    <w:p w:rsidR="00BA1F94" w:rsidRDefault="00BA1F94" w:rsidP="00BA1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0049"/>
    <w:multiLevelType w:val="hybridMultilevel"/>
    <w:tmpl w:val="9D08C3EE"/>
    <w:lvl w:ilvl="0" w:tplc="442CCB2A">
      <w:start w:val="1"/>
      <w:numFmt w:val="decimal"/>
      <w:lvlText w:val="%1."/>
      <w:lvlJc w:val="left"/>
      <w:pPr>
        <w:ind w:left="20" w:hanging="360"/>
      </w:pPr>
      <w:rPr>
        <w:rFonts w:hint="default"/>
      </w:rPr>
    </w:lvl>
    <w:lvl w:ilvl="1" w:tplc="08090019" w:tentative="1">
      <w:start w:val="1"/>
      <w:numFmt w:val="lowerLetter"/>
      <w:lvlText w:val="%2."/>
      <w:lvlJc w:val="left"/>
      <w:pPr>
        <w:ind w:left="740" w:hanging="360"/>
      </w:pPr>
    </w:lvl>
    <w:lvl w:ilvl="2" w:tplc="0809001B" w:tentative="1">
      <w:start w:val="1"/>
      <w:numFmt w:val="lowerRoman"/>
      <w:lvlText w:val="%3."/>
      <w:lvlJc w:val="right"/>
      <w:pPr>
        <w:ind w:left="1460" w:hanging="180"/>
      </w:pPr>
    </w:lvl>
    <w:lvl w:ilvl="3" w:tplc="0809000F" w:tentative="1">
      <w:start w:val="1"/>
      <w:numFmt w:val="decimal"/>
      <w:lvlText w:val="%4."/>
      <w:lvlJc w:val="left"/>
      <w:pPr>
        <w:ind w:left="2180" w:hanging="360"/>
      </w:pPr>
    </w:lvl>
    <w:lvl w:ilvl="4" w:tplc="08090019" w:tentative="1">
      <w:start w:val="1"/>
      <w:numFmt w:val="lowerLetter"/>
      <w:lvlText w:val="%5."/>
      <w:lvlJc w:val="left"/>
      <w:pPr>
        <w:ind w:left="2900" w:hanging="360"/>
      </w:pPr>
    </w:lvl>
    <w:lvl w:ilvl="5" w:tplc="0809001B" w:tentative="1">
      <w:start w:val="1"/>
      <w:numFmt w:val="lowerRoman"/>
      <w:lvlText w:val="%6."/>
      <w:lvlJc w:val="right"/>
      <w:pPr>
        <w:ind w:left="3620" w:hanging="180"/>
      </w:pPr>
    </w:lvl>
    <w:lvl w:ilvl="6" w:tplc="0809000F" w:tentative="1">
      <w:start w:val="1"/>
      <w:numFmt w:val="decimal"/>
      <w:lvlText w:val="%7."/>
      <w:lvlJc w:val="left"/>
      <w:pPr>
        <w:ind w:left="4340" w:hanging="360"/>
      </w:pPr>
    </w:lvl>
    <w:lvl w:ilvl="7" w:tplc="08090019" w:tentative="1">
      <w:start w:val="1"/>
      <w:numFmt w:val="lowerLetter"/>
      <w:lvlText w:val="%8."/>
      <w:lvlJc w:val="left"/>
      <w:pPr>
        <w:ind w:left="5060" w:hanging="360"/>
      </w:pPr>
    </w:lvl>
    <w:lvl w:ilvl="8" w:tplc="0809001B" w:tentative="1">
      <w:start w:val="1"/>
      <w:numFmt w:val="lowerRoman"/>
      <w:lvlText w:val="%9."/>
      <w:lvlJc w:val="right"/>
      <w:pPr>
        <w:ind w:left="5780" w:hanging="180"/>
      </w:pPr>
    </w:lvl>
  </w:abstractNum>
  <w:abstractNum w:abstractNumId="1">
    <w:nsid w:val="257113A2"/>
    <w:multiLevelType w:val="hybridMultilevel"/>
    <w:tmpl w:val="A2566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94"/>
    <w:rsid w:val="0001070D"/>
    <w:rsid w:val="000E3A4A"/>
    <w:rsid w:val="002012B7"/>
    <w:rsid w:val="00212B9E"/>
    <w:rsid w:val="00220C0C"/>
    <w:rsid w:val="0027232B"/>
    <w:rsid w:val="00281ED0"/>
    <w:rsid w:val="002A11A1"/>
    <w:rsid w:val="002D37BE"/>
    <w:rsid w:val="00352404"/>
    <w:rsid w:val="00373463"/>
    <w:rsid w:val="003A0E6B"/>
    <w:rsid w:val="00425E10"/>
    <w:rsid w:val="00442B22"/>
    <w:rsid w:val="00453703"/>
    <w:rsid w:val="00475EBA"/>
    <w:rsid w:val="00497CFE"/>
    <w:rsid w:val="004A31E1"/>
    <w:rsid w:val="004A71ED"/>
    <w:rsid w:val="004D5CB8"/>
    <w:rsid w:val="00557231"/>
    <w:rsid w:val="005A14E3"/>
    <w:rsid w:val="00674AF8"/>
    <w:rsid w:val="00692483"/>
    <w:rsid w:val="006E2C36"/>
    <w:rsid w:val="0072747D"/>
    <w:rsid w:val="007627A3"/>
    <w:rsid w:val="007C358F"/>
    <w:rsid w:val="007D1CE8"/>
    <w:rsid w:val="00871CF9"/>
    <w:rsid w:val="00923F48"/>
    <w:rsid w:val="009910F4"/>
    <w:rsid w:val="009A36EB"/>
    <w:rsid w:val="009A371C"/>
    <w:rsid w:val="009D43A5"/>
    <w:rsid w:val="00A2122F"/>
    <w:rsid w:val="00A263EA"/>
    <w:rsid w:val="00B2482D"/>
    <w:rsid w:val="00B5396C"/>
    <w:rsid w:val="00B64143"/>
    <w:rsid w:val="00BA1F94"/>
    <w:rsid w:val="00BD71D8"/>
    <w:rsid w:val="00C64068"/>
    <w:rsid w:val="00C666EF"/>
    <w:rsid w:val="00CB0994"/>
    <w:rsid w:val="00CF1081"/>
    <w:rsid w:val="00DA6C94"/>
    <w:rsid w:val="00DD365E"/>
    <w:rsid w:val="00DE4DC0"/>
    <w:rsid w:val="00E477FA"/>
    <w:rsid w:val="00EA49B5"/>
    <w:rsid w:val="00F01541"/>
    <w:rsid w:val="00F91524"/>
    <w:rsid w:val="00FF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94"/>
  </w:style>
  <w:style w:type="paragraph" w:styleId="Heading2">
    <w:name w:val="heading 2"/>
    <w:basedOn w:val="Normal"/>
    <w:link w:val="Heading2Char"/>
    <w:uiPriority w:val="9"/>
    <w:qFormat/>
    <w:rsid w:val="000E3A4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352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Question1A">
    <w:name w:val="NT_Question_1_A"/>
    <w:basedOn w:val="Normal"/>
    <w:link w:val="NTQuestion1ACharChar"/>
    <w:rsid w:val="00212B9E"/>
    <w:pPr>
      <w:tabs>
        <w:tab w:val="left" w:pos="425"/>
        <w:tab w:val="left" w:pos="851"/>
        <w:tab w:val="left" w:pos="1276"/>
        <w:tab w:val="left" w:pos="4536"/>
        <w:tab w:val="left" w:pos="4961"/>
        <w:tab w:val="right" w:pos="9072"/>
      </w:tabs>
      <w:spacing w:after="60" w:line="360" w:lineRule="auto"/>
      <w:ind w:left="851" w:hanging="851"/>
    </w:pPr>
    <w:rPr>
      <w:rFonts w:ascii="Arial" w:eastAsia="Times New Roman" w:hAnsi="Arial" w:cs="Times New Roman"/>
      <w:color w:val="000000"/>
      <w:sz w:val="24"/>
      <w:szCs w:val="20"/>
    </w:rPr>
  </w:style>
  <w:style w:type="character" w:customStyle="1" w:styleId="NTQuestion1ACharChar">
    <w:name w:val="NT_Question_1_A Char Char"/>
    <w:link w:val="NTQuestion1A"/>
    <w:rsid w:val="00212B9E"/>
    <w:rPr>
      <w:rFonts w:ascii="Arial" w:eastAsia="Times New Roman" w:hAnsi="Arial" w:cs="Times New Roman"/>
      <w:color w:val="000000"/>
      <w:sz w:val="24"/>
      <w:szCs w:val="20"/>
    </w:rPr>
  </w:style>
  <w:style w:type="character" w:styleId="Hyperlink">
    <w:name w:val="Hyperlink"/>
    <w:basedOn w:val="DefaultParagraphFont"/>
    <w:uiPriority w:val="99"/>
    <w:unhideWhenUsed/>
    <w:rsid w:val="00212B9E"/>
    <w:rPr>
      <w:color w:val="0000FF" w:themeColor="hyperlink"/>
      <w:u w:val="single"/>
    </w:rPr>
  </w:style>
  <w:style w:type="paragraph" w:styleId="ListParagraph">
    <w:name w:val="List Paragraph"/>
    <w:basedOn w:val="Normal"/>
    <w:uiPriority w:val="34"/>
    <w:qFormat/>
    <w:rsid w:val="00557231"/>
    <w:pPr>
      <w:ind w:left="720"/>
      <w:contextualSpacing/>
    </w:pPr>
  </w:style>
  <w:style w:type="paragraph" w:styleId="NormalWeb">
    <w:name w:val="Normal (Web)"/>
    <w:basedOn w:val="Normal"/>
    <w:uiPriority w:val="99"/>
    <w:unhideWhenUsed/>
    <w:rsid w:val="0055723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5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31"/>
    <w:rPr>
      <w:rFonts w:ascii="Tahoma" w:hAnsi="Tahoma" w:cs="Tahoma"/>
      <w:sz w:val="16"/>
      <w:szCs w:val="16"/>
    </w:rPr>
  </w:style>
  <w:style w:type="character" w:customStyle="1" w:styleId="Heading2Char">
    <w:name w:val="Heading 2 Char"/>
    <w:basedOn w:val="DefaultParagraphFont"/>
    <w:link w:val="Heading2"/>
    <w:uiPriority w:val="9"/>
    <w:rsid w:val="000E3A4A"/>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35240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25E10"/>
    <w:rPr>
      <w:b/>
      <w:bCs/>
    </w:rPr>
  </w:style>
  <w:style w:type="paragraph" w:styleId="Header">
    <w:name w:val="header"/>
    <w:basedOn w:val="Normal"/>
    <w:link w:val="HeaderChar"/>
    <w:uiPriority w:val="99"/>
    <w:unhideWhenUsed/>
    <w:rsid w:val="00C6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6EF"/>
  </w:style>
  <w:style w:type="paragraph" w:styleId="Footer">
    <w:name w:val="footer"/>
    <w:basedOn w:val="Normal"/>
    <w:link w:val="FooterChar"/>
    <w:uiPriority w:val="99"/>
    <w:unhideWhenUsed/>
    <w:rsid w:val="00C6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94"/>
  </w:style>
  <w:style w:type="paragraph" w:styleId="Heading2">
    <w:name w:val="heading 2"/>
    <w:basedOn w:val="Normal"/>
    <w:link w:val="Heading2Char"/>
    <w:uiPriority w:val="9"/>
    <w:qFormat/>
    <w:rsid w:val="000E3A4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352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TQuestion1A">
    <w:name w:val="NT_Question_1_A"/>
    <w:basedOn w:val="Normal"/>
    <w:link w:val="NTQuestion1ACharChar"/>
    <w:rsid w:val="00212B9E"/>
    <w:pPr>
      <w:tabs>
        <w:tab w:val="left" w:pos="425"/>
        <w:tab w:val="left" w:pos="851"/>
        <w:tab w:val="left" w:pos="1276"/>
        <w:tab w:val="left" w:pos="4536"/>
        <w:tab w:val="left" w:pos="4961"/>
        <w:tab w:val="right" w:pos="9072"/>
      </w:tabs>
      <w:spacing w:after="60" w:line="360" w:lineRule="auto"/>
      <w:ind w:left="851" w:hanging="851"/>
    </w:pPr>
    <w:rPr>
      <w:rFonts w:ascii="Arial" w:eastAsia="Times New Roman" w:hAnsi="Arial" w:cs="Times New Roman"/>
      <w:color w:val="000000"/>
      <w:sz w:val="24"/>
      <w:szCs w:val="20"/>
    </w:rPr>
  </w:style>
  <w:style w:type="character" w:customStyle="1" w:styleId="NTQuestion1ACharChar">
    <w:name w:val="NT_Question_1_A Char Char"/>
    <w:link w:val="NTQuestion1A"/>
    <w:rsid w:val="00212B9E"/>
    <w:rPr>
      <w:rFonts w:ascii="Arial" w:eastAsia="Times New Roman" w:hAnsi="Arial" w:cs="Times New Roman"/>
      <w:color w:val="000000"/>
      <w:sz w:val="24"/>
      <w:szCs w:val="20"/>
    </w:rPr>
  </w:style>
  <w:style w:type="character" w:styleId="Hyperlink">
    <w:name w:val="Hyperlink"/>
    <w:basedOn w:val="DefaultParagraphFont"/>
    <w:uiPriority w:val="99"/>
    <w:unhideWhenUsed/>
    <w:rsid w:val="00212B9E"/>
    <w:rPr>
      <w:color w:val="0000FF" w:themeColor="hyperlink"/>
      <w:u w:val="single"/>
    </w:rPr>
  </w:style>
  <w:style w:type="paragraph" w:styleId="ListParagraph">
    <w:name w:val="List Paragraph"/>
    <w:basedOn w:val="Normal"/>
    <w:uiPriority w:val="34"/>
    <w:qFormat/>
    <w:rsid w:val="00557231"/>
    <w:pPr>
      <w:ind w:left="720"/>
      <w:contextualSpacing/>
    </w:pPr>
  </w:style>
  <w:style w:type="paragraph" w:styleId="NormalWeb">
    <w:name w:val="Normal (Web)"/>
    <w:basedOn w:val="Normal"/>
    <w:uiPriority w:val="99"/>
    <w:unhideWhenUsed/>
    <w:rsid w:val="00557231"/>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5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31"/>
    <w:rPr>
      <w:rFonts w:ascii="Tahoma" w:hAnsi="Tahoma" w:cs="Tahoma"/>
      <w:sz w:val="16"/>
      <w:szCs w:val="16"/>
    </w:rPr>
  </w:style>
  <w:style w:type="character" w:customStyle="1" w:styleId="Heading2Char">
    <w:name w:val="Heading 2 Char"/>
    <w:basedOn w:val="DefaultParagraphFont"/>
    <w:link w:val="Heading2"/>
    <w:uiPriority w:val="9"/>
    <w:rsid w:val="000E3A4A"/>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35240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25E10"/>
    <w:rPr>
      <w:b/>
      <w:bCs/>
    </w:rPr>
  </w:style>
  <w:style w:type="paragraph" w:styleId="Header">
    <w:name w:val="header"/>
    <w:basedOn w:val="Normal"/>
    <w:link w:val="HeaderChar"/>
    <w:uiPriority w:val="99"/>
    <w:unhideWhenUsed/>
    <w:rsid w:val="00C66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6EF"/>
  </w:style>
  <w:style w:type="paragraph" w:styleId="Footer">
    <w:name w:val="footer"/>
    <w:basedOn w:val="Normal"/>
    <w:link w:val="FooterChar"/>
    <w:uiPriority w:val="99"/>
    <w:unhideWhenUsed/>
    <w:rsid w:val="00C66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806">
      <w:bodyDiv w:val="1"/>
      <w:marLeft w:val="0"/>
      <w:marRight w:val="0"/>
      <w:marTop w:val="0"/>
      <w:marBottom w:val="0"/>
      <w:divBdr>
        <w:top w:val="none" w:sz="0" w:space="0" w:color="auto"/>
        <w:left w:val="none" w:sz="0" w:space="0" w:color="auto"/>
        <w:bottom w:val="none" w:sz="0" w:space="0" w:color="auto"/>
        <w:right w:val="none" w:sz="0" w:space="0" w:color="auto"/>
      </w:divBdr>
    </w:div>
    <w:div w:id="279773369">
      <w:bodyDiv w:val="1"/>
      <w:marLeft w:val="0"/>
      <w:marRight w:val="0"/>
      <w:marTop w:val="0"/>
      <w:marBottom w:val="0"/>
      <w:divBdr>
        <w:top w:val="none" w:sz="0" w:space="0" w:color="auto"/>
        <w:left w:val="none" w:sz="0" w:space="0" w:color="auto"/>
        <w:bottom w:val="none" w:sz="0" w:space="0" w:color="auto"/>
        <w:right w:val="none" w:sz="0" w:space="0" w:color="auto"/>
      </w:divBdr>
      <w:divsChild>
        <w:div w:id="1722241913">
          <w:marLeft w:val="0"/>
          <w:marRight w:val="0"/>
          <w:marTop w:val="0"/>
          <w:marBottom w:val="0"/>
          <w:divBdr>
            <w:top w:val="none" w:sz="0" w:space="0" w:color="auto"/>
            <w:left w:val="none" w:sz="0" w:space="0" w:color="auto"/>
            <w:bottom w:val="none" w:sz="0" w:space="0" w:color="auto"/>
            <w:right w:val="none" w:sz="0" w:space="0" w:color="auto"/>
          </w:divBdr>
        </w:div>
      </w:divsChild>
    </w:div>
    <w:div w:id="920720459">
      <w:bodyDiv w:val="1"/>
      <w:marLeft w:val="0"/>
      <w:marRight w:val="0"/>
      <w:marTop w:val="0"/>
      <w:marBottom w:val="0"/>
      <w:divBdr>
        <w:top w:val="none" w:sz="0" w:space="0" w:color="auto"/>
        <w:left w:val="none" w:sz="0" w:space="0" w:color="auto"/>
        <w:bottom w:val="none" w:sz="0" w:space="0" w:color="auto"/>
        <w:right w:val="none" w:sz="0" w:space="0" w:color="auto"/>
      </w:divBdr>
      <w:divsChild>
        <w:div w:id="179896625">
          <w:marLeft w:val="0"/>
          <w:marRight w:val="0"/>
          <w:marTop w:val="0"/>
          <w:marBottom w:val="0"/>
          <w:divBdr>
            <w:top w:val="none" w:sz="0" w:space="0" w:color="auto"/>
            <w:left w:val="none" w:sz="0" w:space="0" w:color="auto"/>
            <w:bottom w:val="none" w:sz="0" w:space="0" w:color="auto"/>
            <w:right w:val="none" w:sz="0" w:space="0" w:color="auto"/>
          </w:divBdr>
          <w:divsChild>
            <w:div w:id="387413577">
              <w:marLeft w:val="0"/>
              <w:marRight w:val="0"/>
              <w:marTop w:val="0"/>
              <w:marBottom w:val="0"/>
              <w:divBdr>
                <w:top w:val="none" w:sz="0" w:space="0" w:color="auto"/>
                <w:left w:val="none" w:sz="0" w:space="0" w:color="auto"/>
                <w:bottom w:val="none" w:sz="0" w:space="0" w:color="auto"/>
                <w:right w:val="none" w:sz="0" w:space="0" w:color="auto"/>
              </w:divBdr>
              <w:divsChild>
                <w:div w:id="102772830">
                  <w:marLeft w:val="0"/>
                  <w:marRight w:val="0"/>
                  <w:marTop w:val="0"/>
                  <w:marBottom w:val="0"/>
                  <w:divBdr>
                    <w:top w:val="none" w:sz="0" w:space="0" w:color="auto"/>
                    <w:left w:val="none" w:sz="0" w:space="0" w:color="auto"/>
                    <w:bottom w:val="none" w:sz="0" w:space="0" w:color="auto"/>
                    <w:right w:val="none" w:sz="0" w:space="0" w:color="auto"/>
                  </w:divBdr>
                  <w:divsChild>
                    <w:div w:id="336152995">
                      <w:marLeft w:val="0"/>
                      <w:marRight w:val="0"/>
                      <w:marTop w:val="0"/>
                      <w:marBottom w:val="225"/>
                      <w:divBdr>
                        <w:top w:val="none" w:sz="0" w:space="0" w:color="auto"/>
                        <w:left w:val="none" w:sz="0" w:space="0" w:color="auto"/>
                        <w:bottom w:val="single" w:sz="6" w:space="0" w:color="D4D4D4"/>
                        <w:right w:val="none" w:sz="0" w:space="0" w:color="auto"/>
                      </w:divBdr>
                      <w:divsChild>
                        <w:div w:id="180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897619">
      <w:bodyDiv w:val="1"/>
      <w:marLeft w:val="0"/>
      <w:marRight w:val="0"/>
      <w:marTop w:val="0"/>
      <w:marBottom w:val="0"/>
      <w:divBdr>
        <w:top w:val="none" w:sz="0" w:space="0" w:color="auto"/>
        <w:left w:val="none" w:sz="0" w:space="0" w:color="auto"/>
        <w:bottom w:val="none" w:sz="0" w:space="0" w:color="auto"/>
        <w:right w:val="none" w:sz="0" w:space="0" w:color="auto"/>
      </w:divBdr>
    </w:div>
    <w:div w:id="1967195595">
      <w:bodyDiv w:val="1"/>
      <w:marLeft w:val="0"/>
      <w:marRight w:val="0"/>
      <w:marTop w:val="0"/>
      <w:marBottom w:val="0"/>
      <w:divBdr>
        <w:top w:val="none" w:sz="0" w:space="0" w:color="auto"/>
        <w:left w:val="none" w:sz="0" w:space="0" w:color="auto"/>
        <w:bottom w:val="none" w:sz="0" w:space="0" w:color="auto"/>
        <w:right w:val="none" w:sz="0" w:space="0" w:color="auto"/>
      </w:divBdr>
      <w:divsChild>
        <w:div w:id="861169572">
          <w:marLeft w:val="0"/>
          <w:marRight w:val="0"/>
          <w:marTop w:val="0"/>
          <w:marBottom w:val="0"/>
          <w:divBdr>
            <w:top w:val="none" w:sz="0" w:space="0" w:color="auto"/>
            <w:left w:val="none" w:sz="0" w:space="0" w:color="auto"/>
            <w:bottom w:val="none" w:sz="0" w:space="0" w:color="auto"/>
            <w:right w:val="none" w:sz="0" w:space="0" w:color="auto"/>
          </w:divBdr>
        </w:div>
        <w:div w:id="1390570353">
          <w:marLeft w:val="0"/>
          <w:marRight w:val="0"/>
          <w:marTop w:val="0"/>
          <w:marBottom w:val="0"/>
          <w:divBdr>
            <w:top w:val="none" w:sz="0" w:space="0" w:color="auto"/>
            <w:left w:val="none" w:sz="0" w:space="0" w:color="auto"/>
            <w:bottom w:val="none" w:sz="0" w:space="0" w:color="auto"/>
            <w:right w:val="none" w:sz="0" w:space="0" w:color="auto"/>
          </w:divBdr>
          <w:divsChild>
            <w:div w:id="423763615">
              <w:marLeft w:val="0"/>
              <w:marRight w:val="0"/>
              <w:marTop w:val="0"/>
              <w:marBottom w:val="0"/>
              <w:divBdr>
                <w:top w:val="none" w:sz="0" w:space="0" w:color="auto"/>
                <w:left w:val="none" w:sz="0" w:space="0" w:color="auto"/>
                <w:bottom w:val="none" w:sz="0" w:space="0" w:color="auto"/>
                <w:right w:val="none" w:sz="0" w:space="0" w:color="auto"/>
              </w:divBdr>
              <w:divsChild>
                <w:div w:id="4090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mory.loc.gov/cgi-bin/query/S?ammem/toddbib:@field(DOCID(p00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zinearticles.com/?The-Invisible-Women-of-the-Great-Depression&amp;id=1888970" TargetMode="External"/><Relationship Id="rId17" Type="http://schemas.openxmlformats.org/officeDocument/2006/relationships/hyperlink" Target="http://www.notablebiographies.com/Sc-St/Steinbeck-John.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emory.loc.gov/ammem/afctshtml/tsme.html"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J Coe</dc:creator>
  <cp:lastModifiedBy>Ms J Coe</cp:lastModifiedBy>
  <cp:revision>2</cp:revision>
  <cp:lastPrinted>2013-07-04T12:22:00Z</cp:lastPrinted>
  <dcterms:created xsi:type="dcterms:W3CDTF">2013-07-04T12:39:00Z</dcterms:created>
  <dcterms:modified xsi:type="dcterms:W3CDTF">2013-07-04T12:39:00Z</dcterms:modified>
</cp:coreProperties>
</file>